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2D749F">
        <w:rPr>
          <w:rFonts w:hint="eastAsia"/>
        </w:rPr>
        <w:t>3</w:t>
      </w:r>
      <w:r w:rsidR="003F7BDE">
        <w:rPr>
          <w:rFonts w:hint="eastAsia"/>
        </w:rPr>
        <w:t>30</w:t>
      </w:r>
      <w:r w:rsidR="003F7BDE">
        <w:rPr>
          <w:rFonts w:hint="eastAsia"/>
        </w:rPr>
        <w:t>國語</w:t>
      </w:r>
      <w:proofErr w:type="gramStart"/>
      <w:r w:rsidR="003F7BDE">
        <w:rPr>
          <w:rFonts w:hint="eastAsia"/>
        </w:rPr>
        <w:t>公開觀課</w:t>
      </w:r>
      <w:r w:rsidR="00A74A51">
        <w:rPr>
          <w:rFonts w:hint="eastAsia"/>
        </w:rPr>
        <w:t>成果</w:t>
      </w:r>
      <w:proofErr w:type="gramEnd"/>
      <w:r w:rsidR="00A74A51">
        <w:rPr>
          <w:rFonts w:hint="eastAsia"/>
        </w:rPr>
        <w:t>報告</w:t>
      </w:r>
    </w:p>
    <w:p w:rsidR="00A74A51" w:rsidRDefault="00A74A51" w:rsidP="00A74A51">
      <w:r>
        <w:rPr>
          <w:rFonts w:hint="eastAsia"/>
        </w:rPr>
        <w:t>名稱：</w:t>
      </w:r>
      <w:r w:rsidR="003F7BDE">
        <w:rPr>
          <w:rFonts w:hint="eastAsia"/>
        </w:rPr>
        <w:t>國語</w:t>
      </w:r>
      <w:proofErr w:type="gramStart"/>
      <w:r w:rsidR="003F7BDE">
        <w:rPr>
          <w:rFonts w:hint="eastAsia"/>
        </w:rPr>
        <w:t>公開觀課成果</w:t>
      </w:r>
      <w:proofErr w:type="gramEnd"/>
      <w:r w:rsidR="003F7BDE">
        <w:rPr>
          <w:rFonts w:hint="eastAsia"/>
        </w:rPr>
        <w:t>報告</w:t>
      </w:r>
      <w:r w:rsidR="00787DC6">
        <w:rPr>
          <w:rFonts w:ascii="新細明體" w:eastAsia="新細明體" w:hAnsi="新細明體" w:cs="新細明體" w:hint="eastAsia"/>
          <w:kern w:val="0"/>
          <w:szCs w:val="24"/>
        </w:rPr>
        <w:t>座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2D749F">
        <w:rPr>
          <w:rFonts w:hint="eastAsia"/>
        </w:rPr>
        <w:t>3</w:t>
      </w:r>
      <w:r>
        <w:rPr>
          <w:rFonts w:hint="eastAsia"/>
        </w:rPr>
        <w:t>月</w:t>
      </w:r>
      <w:r w:rsidR="003F7BDE">
        <w:rPr>
          <w:rFonts w:hint="eastAsia"/>
        </w:rPr>
        <w:t>30</w:t>
      </w:r>
      <w:r>
        <w:rPr>
          <w:rFonts w:hint="eastAsia"/>
        </w:rPr>
        <w:t>日</w:t>
      </w:r>
      <w:r w:rsidR="003F7BDE">
        <w:rPr>
          <w:rFonts w:hint="eastAsia"/>
        </w:rPr>
        <w:t>上</w:t>
      </w:r>
      <w:r w:rsidR="00215883">
        <w:rPr>
          <w:rFonts w:hint="eastAsia"/>
        </w:rPr>
        <w:t>午</w:t>
      </w:r>
      <w:r w:rsidR="003F7BDE">
        <w:rPr>
          <w:rFonts w:hint="eastAsia"/>
        </w:rPr>
        <w:t>9</w:t>
      </w:r>
      <w:r w:rsidR="00215883">
        <w:rPr>
          <w:rFonts w:hint="eastAsia"/>
        </w:rPr>
        <w:t>時</w:t>
      </w:r>
      <w:r w:rsidR="003F7BDE">
        <w:rPr>
          <w:rFonts w:hint="eastAsia"/>
        </w:rPr>
        <w:t>20</w:t>
      </w:r>
      <w:r w:rsidR="003F7BDE">
        <w:rPr>
          <w:rFonts w:hint="eastAsia"/>
        </w:rPr>
        <w:t>分</w:t>
      </w:r>
      <w:r w:rsidR="00CA7E44">
        <w:rPr>
          <w:rFonts w:hint="eastAsia"/>
        </w:rPr>
        <w:t>至</w:t>
      </w:r>
      <w:r w:rsidR="003F7BDE">
        <w:rPr>
          <w:rFonts w:hint="eastAsia"/>
        </w:rPr>
        <w:t>10</w:t>
      </w:r>
      <w:r w:rsidR="00215883">
        <w:rPr>
          <w:rFonts w:hint="eastAsia"/>
        </w:rPr>
        <w:t>時，共</w:t>
      </w:r>
      <w:r w:rsidR="003F7BDE">
        <w:rPr>
          <w:rFonts w:hint="eastAsia"/>
        </w:rPr>
        <w:t>1</w:t>
      </w:r>
      <w:r w:rsidR="003F7BDE">
        <w:rPr>
          <w:rFonts w:hint="eastAsia"/>
        </w:rPr>
        <w:t>節課。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0C5B1A" w:rsidP="00A74A51">
      <w:pPr>
        <w:rPr>
          <w:kern w:val="0"/>
        </w:rPr>
      </w:pPr>
      <w:r>
        <w:rPr>
          <w:rFonts w:hint="eastAsia"/>
        </w:rPr>
        <w:t>教課</w:t>
      </w:r>
      <w:r w:rsidR="00A74A51">
        <w:rPr>
          <w:rFonts w:hint="eastAsia"/>
        </w:rPr>
        <w:t>人</w:t>
      </w:r>
      <w:r>
        <w:rPr>
          <w:rFonts w:hint="eastAsia"/>
        </w:rPr>
        <w:t>員</w:t>
      </w:r>
      <w:r w:rsidR="00A74A51">
        <w:rPr>
          <w:rFonts w:hint="eastAsia"/>
        </w:rPr>
        <w:t>：</w:t>
      </w:r>
      <w:r>
        <w:t>李炳勳</w:t>
      </w:r>
      <w:r>
        <w:rPr>
          <w:rFonts w:hint="eastAsia"/>
        </w:rPr>
        <w:t>老師</w:t>
      </w:r>
    </w:p>
    <w:p w:rsidR="007525D3" w:rsidRPr="00787DC6" w:rsidRDefault="000C5B1A" w:rsidP="00A74A51">
      <w:pPr>
        <w:rPr>
          <w:kern w:val="0"/>
        </w:rPr>
      </w:pPr>
      <w:proofErr w:type="gramStart"/>
      <w:r>
        <w:rPr>
          <w:rFonts w:hint="eastAsia"/>
          <w:kern w:val="0"/>
        </w:rPr>
        <w:t>出席觀課人員</w:t>
      </w:r>
      <w:proofErr w:type="gramEnd"/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5F449A" w:rsidRPr="005F449A" w:rsidRDefault="005F449A" w:rsidP="005F449A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5F449A">
        <w:rPr>
          <w:rFonts w:ascii="新細明體" w:eastAsia="新細明體" w:hAnsi="新細明體" w:cs="新細明體"/>
          <w:kern w:val="0"/>
          <w:szCs w:val="24"/>
        </w:rPr>
        <w:t>2020共學的課堂-國語</w:t>
      </w:r>
      <w:proofErr w:type="gramStart"/>
      <w:r w:rsidRPr="005F449A">
        <w:rPr>
          <w:rFonts w:ascii="新細明體" w:eastAsia="新細明體" w:hAnsi="新細明體" w:cs="新細明體"/>
          <w:kern w:val="0"/>
          <w:szCs w:val="24"/>
        </w:rPr>
        <w:t>公開觀課</w:t>
      </w:r>
      <w:proofErr w:type="gramEnd"/>
      <w:r w:rsidRPr="005F449A">
        <w:rPr>
          <w:rFonts w:ascii="新細明體" w:eastAsia="新細明體" w:hAnsi="新細明體" w:cs="新細明體"/>
          <w:kern w:val="0"/>
          <w:szCs w:val="24"/>
        </w:rPr>
        <w:br/>
        <w:t>今日忠山 03/30</w:t>
      </w:r>
      <w:r w:rsidRPr="005F449A">
        <w:rPr>
          <w:rFonts w:ascii="新細明體" w:eastAsia="新細明體" w:hAnsi="新細明體" w:cs="新細明體"/>
          <w:kern w:val="0"/>
          <w:szCs w:val="24"/>
        </w:rPr>
        <w:br/>
      </w:r>
      <w:bookmarkStart w:id="0" w:name="_GoBack"/>
      <w:r w:rsidRPr="005F449A">
        <w:rPr>
          <w:rFonts w:ascii="新細明體" w:eastAsia="新細明體" w:hAnsi="新細明體" w:cs="新細明體"/>
          <w:kern w:val="0"/>
          <w:szCs w:val="24"/>
        </w:rPr>
        <w:t>國語多文本</w:t>
      </w:r>
      <w:r w:rsidRPr="005F449A">
        <w:rPr>
          <w:rFonts w:ascii="新細明體" w:eastAsia="新細明體" w:hAnsi="新細明體" w:cs="新細明體"/>
          <w:kern w:val="0"/>
          <w:szCs w:val="24"/>
        </w:rPr>
        <w:br/>
        <w:t>學習任務分</w:t>
      </w:r>
      <w:r w:rsidRPr="005F449A">
        <w:rPr>
          <w:rFonts w:ascii="新細明體" w:eastAsia="新細明體" w:hAnsi="新細明體" w:cs="新細明體"/>
          <w:kern w:val="0"/>
          <w:szCs w:val="24"/>
        </w:rPr>
        <w:br/>
        <w:t>此番說典故</w:t>
      </w:r>
      <w:r w:rsidRPr="005F449A">
        <w:rPr>
          <w:rFonts w:ascii="新細明體" w:eastAsia="新細明體" w:hAnsi="新細明體" w:cs="新細明體"/>
          <w:kern w:val="0"/>
          <w:szCs w:val="24"/>
        </w:rPr>
        <w:br/>
        <w:t>論述共耕耘</w:t>
      </w:r>
    </w:p>
    <w:p w:rsidR="005F449A" w:rsidRPr="005F449A" w:rsidRDefault="005F449A" w:rsidP="003F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kern w:val="0"/>
          <w:szCs w:val="24"/>
        </w:rPr>
      </w:pPr>
      <w:r w:rsidRPr="005F449A">
        <w:rPr>
          <w:rFonts w:ascii="新細明體" w:eastAsia="新細明體" w:hAnsi="新細明體" w:cs="新細明體"/>
          <w:kern w:val="0"/>
          <w:szCs w:val="24"/>
        </w:rPr>
        <w:t>六甲的國語課堂，</w:t>
      </w:r>
      <w:r w:rsidR="000C5B1A">
        <w:t>李炳勳</w:t>
      </w:r>
      <w:r w:rsidRPr="005F449A">
        <w:rPr>
          <w:rFonts w:ascii="新細明體" w:eastAsia="新細明體" w:hAnsi="新細明體" w:cs="新細明體"/>
          <w:kern w:val="0"/>
          <w:szCs w:val="24"/>
        </w:rPr>
        <w:t>老師運用多文本學習任務與六頂帽子思考法</w:t>
      </w:r>
      <w:r w:rsidR="00611737">
        <w:rPr>
          <w:rFonts w:ascii="新細明體" w:eastAsia="新細明體" w:hAnsi="新細明體" w:cs="新細明體" w:hint="eastAsia"/>
          <w:kern w:val="0"/>
          <w:szCs w:val="24"/>
        </w:rPr>
        <w:t>：1.</w:t>
      </w:r>
      <w:r w:rsidR="00611737" w:rsidRPr="00611737">
        <w:rPr>
          <w:rFonts w:ascii="新細明體" w:eastAsia="新細明體" w:hAnsi="新細明體" w:cs="新細明體"/>
          <w:bCs/>
          <w:kern w:val="0"/>
          <w:szCs w:val="24"/>
        </w:rPr>
        <w:t xml:space="preserve"> </w:t>
      </w:r>
      <w:r w:rsidR="00611737" w:rsidRPr="00273D4B">
        <w:rPr>
          <w:rFonts w:ascii="新細明體" w:eastAsia="新細明體" w:hAnsi="新細明體" w:cs="新細明體"/>
          <w:bCs/>
          <w:kern w:val="0"/>
          <w:szCs w:val="24"/>
        </w:rPr>
        <w:t>白帽子：中立、客觀</w:t>
      </w:r>
      <w:r w:rsidR="00611737" w:rsidRPr="00273D4B">
        <w:rPr>
          <w:rFonts w:ascii="新細明體" w:eastAsia="新細明體" w:hAnsi="新細明體" w:cs="新細明體"/>
          <w:kern w:val="0"/>
          <w:szCs w:val="24"/>
        </w:rPr>
        <w:t>，偏好以事實、數字、證據做判斷。</w:t>
      </w:r>
      <w:r w:rsidR="00611737">
        <w:rPr>
          <w:rFonts w:ascii="新細明體" w:eastAsia="新細明體" w:hAnsi="新細明體" w:cs="新細明體" w:hint="eastAsia"/>
          <w:kern w:val="0"/>
          <w:szCs w:val="24"/>
        </w:rPr>
        <w:t>2.</w:t>
      </w:r>
      <w:r w:rsidR="00611737" w:rsidRPr="00611737">
        <w:rPr>
          <w:rFonts w:ascii="新細明體" w:eastAsia="新細明體" w:hAnsi="新細明體" w:cs="新細明體"/>
          <w:bCs/>
          <w:kern w:val="0"/>
          <w:szCs w:val="24"/>
        </w:rPr>
        <w:t xml:space="preserve"> </w:t>
      </w:r>
      <w:r w:rsidR="00611737" w:rsidRPr="00273D4B">
        <w:rPr>
          <w:rFonts w:ascii="新細明體" w:eastAsia="新細明體" w:hAnsi="新細明體" w:cs="新細明體"/>
          <w:bCs/>
          <w:kern w:val="0"/>
          <w:szCs w:val="24"/>
        </w:rPr>
        <w:t>紅帽子：直覺、情感</w:t>
      </w:r>
      <w:r w:rsidR="00611737">
        <w:rPr>
          <w:rFonts w:ascii="新細明體" w:eastAsia="新細明體" w:hAnsi="新細明體" w:cs="新細明體" w:hint="eastAsia"/>
          <w:bCs/>
          <w:kern w:val="0"/>
          <w:szCs w:val="24"/>
        </w:rPr>
        <w:t>，</w:t>
      </w:r>
      <w:r w:rsidR="00611737" w:rsidRPr="00273D4B">
        <w:rPr>
          <w:rFonts w:ascii="新細明體" w:eastAsia="新細明體" w:hAnsi="新細明體" w:cs="新細明體"/>
          <w:kern w:val="0"/>
          <w:szCs w:val="24"/>
        </w:rPr>
        <w:t>代表情緒、感覺。傾向於以預感、直覺、印象來思考。</w:t>
      </w:r>
      <w:r w:rsidR="00611737">
        <w:rPr>
          <w:rFonts w:ascii="新細明體" w:eastAsia="新細明體" w:hAnsi="新細明體" w:cs="新細明體" w:hint="eastAsia"/>
          <w:kern w:val="0"/>
          <w:szCs w:val="24"/>
        </w:rPr>
        <w:t>3.</w:t>
      </w:r>
      <w:r w:rsidR="00611737" w:rsidRPr="00611737">
        <w:rPr>
          <w:rFonts w:ascii="新細明體" w:eastAsia="新細明體" w:hAnsi="新細明體" w:cs="新細明體"/>
          <w:bCs/>
          <w:kern w:val="0"/>
          <w:szCs w:val="24"/>
        </w:rPr>
        <w:t xml:space="preserve"> </w:t>
      </w:r>
      <w:r w:rsidR="00611737" w:rsidRPr="00273D4B">
        <w:rPr>
          <w:rFonts w:ascii="新細明體" w:eastAsia="新細明體" w:hAnsi="新細明體" w:cs="新細明體"/>
          <w:bCs/>
          <w:kern w:val="0"/>
          <w:szCs w:val="24"/>
        </w:rPr>
        <w:t>黑帽子：謹慎、負面</w:t>
      </w:r>
      <w:r w:rsidR="00611737">
        <w:rPr>
          <w:rFonts w:ascii="新細明體" w:eastAsia="新細明體" w:hAnsi="新細明體" w:cs="新細明體" w:hint="eastAsia"/>
          <w:bCs/>
          <w:kern w:val="0"/>
          <w:szCs w:val="24"/>
        </w:rPr>
        <w:t>，</w:t>
      </w:r>
      <w:r w:rsidR="00611737" w:rsidRPr="00273D4B">
        <w:rPr>
          <w:rFonts w:ascii="新細明體" w:eastAsia="新細明體" w:hAnsi="新細明體" w:cs="新細明體"/>
          <w:kern w:val="0"/>
          <w:szCs w:val="24"/>
        </w:rPr>
        <w:t>以批判、悲觀方式提出負面看法，包含實施的缺點、風險或不安因素。</w:t>
      </w:r>
      <w:r w:rsidR="003F7BDE">
        <w:rPr>
          <w:rFonts w:ascii="新細明體" w:eastAsia="新細明體" w:hAnsi="新細明體" w:cs="新細明體" w:hint="eastAsia"/>
          <w:kern w:val="0"/>
          <w:szCs w:val="24"/>
        </w:rPr>
        <w:t>4.</w:t>
      </w:r>
      <w:r w:rsidR="003F7BDE" w:rsidRPr="003F7BDE">
        <w:rPr>
          <w:rFonts w:ascii="新細明體" w:eastAsia="新細明體" w:hAnsi="新細明體" w:cs="新細明體"/>
          <w:bCs/>
          <w:kern w:val="0"/>
          <w:szCs w:val="24"/>
        </w:rPr>
        <w:t xml:space="preserve"> </w:t>
      </w:r>
      <w:r w:rsidR="003F7BDE" w:rsidRPr="00273D4B">
        <w:rPr>
          <w:rFonts w:ascii="新細明體" w:eastAsia="新細明體" w:hAnsi="新細明體" w:cs="新細明體"/>
          <w:bCs/>
          <w:kern w:val="0"/>
          <w:szCs w:val="24"/>
        </w:rPr>
        <w:t>黃帽子：積極</w:t>
      </w:r>
      <w:r w:rsidR="003F7BDE" w:rsidRPr="00273D4B">
        <w:rPr>
          <w:rFonts w:ascii="新細明體" w:eastAsia="新細明體" w:hAnsi="新細明體" w:cs="新細明體"/>
          <w:kern w:val="0"/>
          <w:szCs w:val="24"/>
        </w:rPr>
        <w:t>樂觀</w:t>
      </w:r>
      <w:r w:rsidR="003F7BDE" w:rsidRPr="00273D4B">
        <w:rPr>
          <w:rFonts w:ascii="新細明體" w:eastAsia="新細明體" w:hAnsi="新細明體" w:cs="新細明體"/>
          <w:bCs/>
          <w:kern w:val="0"/>
          <w:szCs w:val="24"/>
        </w:rPr>
        <w:t>、</w:t>
      </w:r>
      <w:r w:rsidR="003F7BDE" w:rsidRPr="00273D4B">
        <w:rPr>
          <w:rFonts w:ascii="新細明體" w:eastAsia="新細明體" w:hAnsi="新細明體" w:cs="新細明體"/>
          <w:kern w:val="0"/>
          <w:szCs w:val="24"/>
        </w:rPr>
        <w:t>正面思考，將焦點放在優點上，從利益、價值、可取之處著手。</w:t>
      </w:r>
      <w:r w:rsidR="003F7BDE">
        <w:rPr>
          <w:rFonts w:ascii="新細明體" w:eastAsia="新細明體" w:hAnsi="新細明體" w:cs="新細明體" w:hint="eastAsia"/>
          <w:kern w:val="0"/>
          <w:szCs w:val="24"/>
        </w:rPr>
        <w:t>5.</w:t>
      </w:r>
      <w:r w:rsidR="003F7BDE" w:rsidRPr="003F7BDE">
        <w:rPr>
          <w:rFonts w:ascii="新細明體" w:eastAsia="新細明體" w:hAnsi="新細明體" w:cs="新細明體"/>
          <w:bCs/>
          <w:kern w:val="0"/>
          <w:szCs w:val="24"/>
        </w:rPr>
        <w:t xml:space="preserve"> </w:t>
      </w:r>
      <w:r w:rsidR="003F7BDE" w:rsidRPr="00273D4B">
        <w:rPr>
          <w:rFonts w:ascii="新細明體" w:eastAsia="新細明體" w:hAnsi="新細明體" w:cs="新細明體"/>
          <w:bCs/>
          <w:kern w:val="0"/>
          <w:szCs w:val="24"/>
        </w:rPr>
        <w:t>綠帽子：創意、巧思</w:t>
      </w:r>
      <w:r w:rsidR="003F7BDE">
        <w:rPr>
          <w:rFonts w:ascii="新細明體" w:eastAsia="新細明體" w:hAnsi="新細明體" w:cs="新細明體" w:hint="eastAsia"/>
          <w:bCs/>
          <w:kern w:val="0"/>
          <w:szCs w:val="24"/>
        </w:rPr>
        <w:t>，</w:t>
      </w:r>
      <w:r w:rsidR="003F7BDE" w:rsidRPr="00273D4B">
        <w:rPr>
          <w:rFonts w:ascii="新細明體" w:eastAsia="新細明體" w:hAnsi="新細明體" w:cs="新細明體"/>
          <w:kern w:val="0"/>
          <w:szCs w:val="24"/>
        </w:rPr>
        <w:t>代表探索、建議、新觀念，以及可行性、多樣性等創造性思路。</w:t>
      </w:r>
      <w:r w:rsidR="003F7BDE">
        <w:rPr>
          <w:rFonts w:ascii="新細明體" w:eastAsia="新細明體" w:hAnsi="新細明體" w:cs="新細明體" w:hint="eastAsia"/>
          <w:kern w:val="0"/>
          <w:szCs w:val="24"/>
        </w:rPr>
        <w:t>6.</w:t>
      </w:r>
      <w:r w:rsidR="003F7BDE" w:rsidRPr="003F7BDE">
        <w:rPr>
          <w:rFonts w:ascii="新細明體" w:eastAsia="新細明體" w:hAnsi="新細明體" w:cs="新細明體"/>
          <w:bCs/>
          <w:kern w:val="0"/>
          <w:szCs w:val="24"/>
        </w:rPr>
        <w:t xml:space="preserve"> </w:t>
      </w:r>
      <w:r w:rsidR="003F7BDE" w:rsidRPr="00273D4B">
        <w:rPr>
          <w:rFonts w:ascii="新細明體" w:eastAsia="新細明體" w:hAnsi="新細明體" w:cs="新細明體"/>
          <w:bCs/>
          <w:kern w:val="0"/>
          <w:szCs w:val="24"/>
        </w:rPr>
        <w:t>藍帽子：統整、控制</w:t>
      </w:r>
      <w:r w:rsidR="003F7BDE">
        <w:rPr>
          <w:rFonts w:ascii="新細明體" w:eastAsia="新細明體" w:hAnsi="新細明體" w:cs="新細明體" w:hint="eastAsia"/>
          <w:bCs/>
          <w:kern w:val="0"/>
          <w:szCs w:val="24"/>
        </w:rPr>
        <w:t>，</w:t>
      </w:r>
      <w:r w:rsidR="003F7BDE" w:rsidRPr="00273D4B">
        <w:rPr>
          <w:rFonts w:ascii="新細明體" w:eastAsia="新細明體" w:hAnsi="新細明體" w:cs="新細明體"/>
          <w:kern w:val="0"/>
          <w:szCs w:val="24"/>
        </w:rPr>
        <w:t>綜觀全局，整合所有意見，並提出最終結論。</w:t>
      </w:r>
      <w:r w:rsidRPr="005F449A">
        <w:rPr>
          <w:rFonts w:ascii="新細明體" w:eastAsia="新細明體" w:hAnsi="新細明體" w:cs="新細明體"/>
          <w:kern w:val="0"/>
          <w:szCs w:val="24"/>
        </w:rPr>
        <w:t>引導大家搜尋成語典故資料，讓</w:t>
      </w:r>
      <w:proofErr w:type="gramStart"/>
      <w:r w:rsidRPr="005F449A">
        <w:rPr>
          <w:rFonts w:ascii="新細明體" w:eastAsia="新細明體" w:hAnsi="新細明體" w:cs="新細明體"/>
          <w:kern w:val="0"/>
          <w:szCs w:val="24"/>
        </w:rPr>
        <w:t>各組神遊</w:t>
      </w:r>
      <w:proofErr w:type="gramEnd"/>
      <w:r w:rsidRPr="005F449A">
        <w:rPr>
          <w:rFonts w:ascii="新細明體" w:eastAsia="新細明體" w:hAnsi="新細明體" w:cs="新細明體"/>
          <w:kern w:val="0"/>
          <w:szCs w:val="24"/>
        </w:rPr>
        <w:t>春秋戰國時代的名人故事，領略先人智慧，並做提取大意、口語表達......</w:t>
      </w:r>
      <w:r w:rsidR="003F7BDE">
        <w:rPr>
          <w:rFonts w:ascii="新細明體" w:eastAsia="新細明體" w:hAnsi="新細明體" w:cs="新細明體" w:hint="eastAsia"/>
          <w:kern w:val="0"/>
          <w:szCs w:val="24"/>
        </w:rPr>
        <w:t>，感謝</w:t>
      </w:r>
      <w:r w:rsidR="003F7BDE">
        <w:rPr>
          <w:rFonts w:cs="Calibri" w:hint="eastAsia"/>
          <w:color w:val="222222"/>
          <w:kern w:val="0"/>
          <w:szCs w:val="24"/>
        </w:rPr>
        <w:t>忠山實小彭增龍校長、</w:t>
      </w:r>
      <w:r w:rsidR="003F7BDE">
        <w:rPr>
          <w:rFonts w:hint="eastAsia"/>
          <w:kern w:val="0"/>
        </w:rPr>
        <w:t>興仁國小退休主任許瑞文主任</w:t>
      </w:r>
      <w:r w:rsidR="003F7BDE">
        <w:rPr>
          <w:rFonts w:hint="eastAsia"/>
          <w:kern w:val="0"/>
        </w:rPr>
        <w:t>蒞臨觀課指導。</w:t>
      </w:r>
      <w:bookmarkEnd w:id="0"/>
      <w:r w:rsidR="001541A8">
        <w:rPr>
          <w:rFonts w:hint="eastAsia"/>
          <w:kern w:val="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91231809_2920464411347235_7242015864143216640_n"/>
          </v:shape>
        </w:pict>
      </w:r>
      <w:r w:rsidR="001541A8">
        <w:rPr>
          <w:rFonts w:hint="eastAsia"/>
          <w:kern w:val="0"/>
        </w:rPr>
        <w:pict>
          <v:shape id="_x0000_i1026" type="#_x0000_t75" style="width:414.9pt;height:311.1pt">
            <v:imagedata r:id="rId9" o:title="91234390_2920459018014441_7213217060451516416_n"/>
          </v:shape>
        </w:pict>
      </w:r>
      <w:r w:rsidR="001541A8">
        <w:rPr>
          <w:rFonts w:hint="eastAsia"/>
          <w:kern w:val="0"/>
        </w:rPr>
        <w:lastRenderedPageBreak/>
        <w:pict>
          <v:shape id="_x0000_i1027" type="#_x0000_t75" style="width:414.9pt;height:311.1pt">
            <v:imagedata r:id="rId10" o:title="91567200_2920458484681161_3078388234263199744_n"/>
          </v:shape>
        </w:pict>
      </w:r>
      <w:r w:rsidR="001541A8">
        <w:rPr>
          <w:rFonts w:hint="eastAsia"/>
          <w:kern w:val="0"/>
        </w:rPr>
        <w:pict>
          <v:shape id="_x0000_i1028" type="#_x0000_t75" style="width:414.9pt;height:311.1pt">
            <v:imagedata r:id="rId11" o:title="91618643_2920458651347811_3516365561472745472_n"/>
          </v:shape>
        </w:pict>
      </w:r>
      <w:r w:rsidR="001541A8">
        <w:rPr>
          <w:rFonts w:hint="eastAsia"/>
          <w:kern w:val="0"/>
        </w:rPr>
        <w:lastRenderedPageBreak/>
        <w:pict>
          <v:shape id="_x0000_i1029" type="#_x0000_t75" style="width:414.9pt;height:311.1pt">
            <v:imagedata r:id="rId12" o:title="91080894_2920458548014488_7654766348752388096_n"/>
          </v:shape>
        </w:pict>
      </w:r>
    </w:p>
    <w:sectPr w:rsidR="005F449A" w:rsidRPr="005F44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76" w:rsidRDefault="009E4876" w:rsidP="00A74A51">
      <w:r>
        <w:separator/>
      </w:r>
    </w:p>
  </w:endnote>
  <w:endnote w:type="continuationSeparator" w:id="0">
    <w:p w:rsidR="009E4876" w:rsidRDefault="009E4876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76" w:rsidRDefault="009E4876" w:rsidP="00A74A51">
      <w:r>
        <w:separator/>
      </w:r>
    </w:p>
  </w:footnote>
  <w:footnote w:type="continuationSeparator" w:id="0">
    <w:p w:rsidR="009E4876" w:rsidRDefault="009E4876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C5B1A"/>
    <w:rsid w:val="000E3BD1"/>
    <w:rsid w:val="000E763D"/>
    <w:rsid w:val="001541A8"/>
    <w:rsid w:val="00184873"/>
    <w:rsid w:val="00184B44"/>
    <w:rsid w:val="001A6EF0"/>
    <w:rsid w:val="001E1D20"/>
    <w:rsid w:val="00215883"/>
    <w:rsid w:val="00232493"/>
    <w:rsid w:val="00265C5B"/>
    <w:rsid w:val="00273A99"/>
    <w:rsid w:val="00273D4B"/>
    <w:rsid w:val="002D749F"/>
    <w:rsid w:val="003133E2"/>
    <w:rsid w:val="003147EE"/>
    <w:rsid w:val="00361911"/>
    <w:rsid w:val="003C1BA7"/>
    <w:rsid w:val="003D7A38"/>
    <w:rsid w:val="003E6F7A"/>
    <w:rsid w:val="003F7BDE"/>
    <w:rsid w:val="00420D63"/>
    <w:rsid w:val="004A5B0B"/>
    <w:rsid w:val="004C1298"/>
    <w:rsid w:val="004D3A53"/>
    <w:rsid w:val="00545ECC"/>
    <w:rsid w:val="005C0115"/>
    <w:rsid w:val="005C52BF"/>
    <w:rsid w:val="005F449A"/>
    <w:rsid w:val="00611737"/>
    <w:rsid w:val="00645B47"/>
    <w:rsid w:val="006C6400"/>
    <w:rsid w:val="006F5E60"/>
    <w:rsid w:val="00732ECE"/>
    <w:rsid w:val="007372E1"/>
    <w:rsid w:val="007525D3"/>
    <w:rsid w:val="007816CC"/>
    <w:rsid w:val="00787DC6"/>
    <w:rsid w:val="007B2EE4"/>
    <w:rsid w:val="007E3D73"/>
    <w:rsid w:val="00810B6C"/>
    <w:rsid w:val="00844C58"/>
    <w:rsid w:val="00852CC2"/>
    <w:rsid w:val="00865FBD"/>
    <w:rsid w:val="008711C7"/>
    <w:rsid w:val="008D73A1"/>
    <w:rsid w:val="009249EA"/>
    <w:rsid w:val="00991103"/>
    <w:rsid w:val="009A614D"/>
    <w:rsid w:val="009E1A95"/>
    <w:rsid w:val="009E4876"/>
    <w:rsid w:val="00A12F78"/>
    <w:rsid w:val="00A45A96"/>
    <w:rsid w:val="00A74A51"/>
    <w:rsid w:val="00A8145E"/>
    <w:rsid w:val="00B36C29"/>
    <w:rsid w:val="00BA1389"/>
    <w:rsid w:val="00CA7E44"/>
    <w:rsid w:val="00CF05D3"/>
    <w:rsid w:val="00D26D68"/>
    <w:rsid w:val="00D35106"/>
    <w:rsid w:val="00D42E05"/>
    <w:rsid w:val="00DC2C5D"/>
    <w:rsid w:val="00DE26C5"/>
    <w:rsid w:val="00E5471B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73D4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73D4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73D4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73D4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73D4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73D4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73D4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73D4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2C13F-CC97-4DD5-B4CC-394280806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2020-03-11T08:12:00Z</cp:lastPrinted>
  <dcterms:created xsi:type="dcterms:W3CDTF">2020-03-30T12:44:00Z</dcterms:created>
  <dcterms:modified xsi:type="dcterms:W3CDTF">2020-04-05T09:43:00Z</dcterms:modified>
</cp:coreProperties>
</file>