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3003" w:rsidRPr="00660CB6" w:rsidRDefault="00D13003" w:rsidP="00D13003">
      <w:pPr>
        <w:pStyle w:val="a3"/>
        <w:numPr>
          <w:ilvl w:val="0"/>
          <w:numId w:val="1"/>
        </w:numPr>
        <w:ind w:leftChars="0"/>
      </w:pPr>
      <w:r w:rsidRPr="00660CB6">
        <w:rPr>
          <w:rFonts w:hint="eastAsia"/>
        </w:rPr>
        <w:t>會議主題：</w:t>
      </w:r>
      <w:r w:rsidR="005052FE">
        <w:rPr>
          <w:rFonts w:hint="eastAsia"/>
        </w:rPr>
        <w:t>偏鄉地區的兒童陪伴事業</w:t>
      </w:r>
    </w:p>
    <w:p w:rsidR="00D13003" w:rsidRPr="00660CB6" w:rsidRDefault="00D13003" w:rsidP="00D13003">
      <w:pPr>
        <w:pStyle w:val="a3"/>
        <w:numPr>
          <w:ilvl w:val="0"/>
          <w:numId w:val="1"/>
        </w:numPr>
        <w:ind w:leftChars="0"/>
      </w:pPr>
      <w:r w:rsidRPr="00660CB6">
        <w:rPr>
          <w:rFonts w:hint="eastAsia"/>
        </w:rPr>
        <w:t>會議時間：</w:t>
      </w:r>
      <w:r w:rsidRPr="00660CB6">
        <w:rPr>
          <w:rFonts w:hint="eastAsia"/>
        </w:rPr>
        <w:t>1</w:t>
      </w:r>
      <w:r w:rsidRPr="00660CB6">
        <w:t>10.</w:t>
      </w:r>
      <w:r w:rsidRPr="00660CB6">
        <w:rPr>
          <w:rFonts w:hint="eastAsia"/>
        </w:rPr>
        <w:t>1</w:t>
      </w:r>
      <w:r>
        <w:rPr>
          <w:rFonts w:hint="eastAsia"/>
        </w:rPr>
        <w:t>2</w:t>
      </w:r>
      <w:r w:rsidR="005052FE">
        <w:t>.</w:t>
      </w:r>
      <w:r w:rsidR="005052FE">
        <w:rPr>
          <w:rFonts w:hint="eastAsia"/>
        </w:rPr>
        <w:t>2</w:t>
      </w:r>
      <w:r w:rsidR="005052FE">
        <w:t>8</w:t>
      </w:r>
      <w:r w:rsidRPr="00660CB6">
        <w:rPr>
          <w:rFonts w:hint="eastAsia"/>
        </w:rPr>
        <w:t xml:space="preserve"> </w:t>
      </w:r>
      <w:r w:rsidRPr="00660CB6">
        <w:t xml:space="preserve"> </w:t>
      </w:r>
      <w:r w:rsidRPr="00B07A5E">
        <w:t>1</w:t>
      </w:r>
      <w:r w:rsidR="00A16B9D">
        <w:t>4:00-16:0</w:t>
      </w:r>
      <w:r>
        <w:t>0</w:t>
      </w:r>
    </w:p>
    <w:p w:rsidR="00D13003" w:rsidRPr="00660CB6" w:rsidRDefault="00D13003" w:rsidP="00D13003">
      <w:pPr>
        <w:pStyle w:val="a3"/>
        <w:numPr>
          <w:ilvl w:val="0"/>
          <w:numId w:val="1"/>
        </w:numPr>
        <w:ind w:leftChars="0"/>
      </w:pPr>
      <w:r w:rsidRPr="00660CB6">
        <w:rPr>
          <w:rFonts w:hint="eastAsia"/>
        </w:rPr>
        <w:t>會議地點：淡江大學教育學院</w:t>
      </w:r>
      <w:r w:rsidRPr="00660CB6">
        <w:rPr>
          <w:rFonts w:hint="eastAsia"/>
        </w:rPr>
        <w:t>E</w:t>
      </w:r>
      <w:r w:rsidRPr="00660CB6">
        <w:t>D404</w:t>
      </w:r>
    </w:p>
    <w:p w:rsidR="00D13003" w:rsidRPr="00660CB6" w:rsidRDefault="00D13003" w:rsidP="00B927DD">
      <w:pPr>
        <w:pStyle w:val="a3"/>
        <w:numPr>
          <w:ilvl w:val="0"/>
          <w:numId w:val="1"/>
        </w:numPr>
        <w:ind w:leftChars="0"/>
      </w:pPr>
      <w:r w:rsidRPr="00660CB6">
        <w:rPr>
          <w:rFonts w:hint="eastAsia"/>
        </w:rPr>
        <w:t>參與人員：</w:t>
      </w:r>
      <w:r w:rsidRPr="00660CB6">
        <w:rPr>
          <w:rFonts w:ascii="Arial" w:hAnsi="Arial" w:cs="Arial" w:hint="eastAsia"/>
          <w:szCs w:val="24"/>
        </w:rPr>
        <w:t>薛曉華（淡江教設系教授）</w:t>
      </w:r>
      <w:r w:rsidRPr="00660CB6">
        <w:rPr>
          <w:rFonts w:ascii="新細明體" w:eastAsia="新細明體" w:hAnsi="新細明體" w:cs="新細明體" w:hint="eastAsia"/>
          <w:kern w:val="0"/>
          <w:szCs w:val="24"/>
        </w:rPr>
        <w:t>、</w:t>
      </w:r>
      <w:r w:rsidR="005052FE">
        <w:rPr>
          <w:rFonts w:hint="eastAsia"/>
        </w:rPr>
        <w:t>黃敏惠（國小資深自然教師）</w:t>
      </w:r>
      <w:r w:rsidRPr="00660CB6">
        <w:rPr>
          <w:rFonts w:hint="eastAsia"/>
        </w:rPr>
        <w:t>、</w:t>
      </w:r>
      <w:r w:rsidRPr="00E203D3">
        <w:rPr>
          <w:rFonts w:ascii="新細明體" w:eastAsia="新細明體" w:hAnsi="新細明體" w:cs="新細明體" w:hint="eastAsia"/>
          <w:kern w:val="0"/>
          <w:szCs w:val="24"/>
        </w:rPr>
        <w:t>沈德元（淡江教設系學發碩一）、劉恩羽（淡江教設系學發碩一）、蘇弘銘（淡江教設系學發碩一）</w:t>
      </w:r>
      <w:r w:rsidR="00FC3412">
        <w:rPr>
          <w:rFonts w:ascii="新細明體" w:eastAsia="新細明體" w:hAnsi="新細明體" w:cs="新細明體" w:hint="eastAsia"/>
          <w:kern w:val="0"/>
          <w:szCs w:val="24"/>
        </w:rPr>
        <w:t>、簡凡萱（淡江教設系學發碩四</w:t>
      </w:r>
      <w:r w:rsidR="00FC3412" w:rsidRPr="00E203D3">
        <w:rPr>
          <w:rFonts w:ascii="新細明體" w:eastAsia="新細明體" w:hAnsi="新細明體" w:cs="新細明體" w:hint="eastAsia"/>
          <w:kern w:val="0"/>
          <w:szCs w:val="24"/>
        </w:rPr>
        <w:t>）</w:t>
      </w:r>
    </w:p>
    <w:p w:rsidR="00D13003" w:rsidRPr="00660CB6" w:rsidRDefault="00D13003" w:rsidP="00D13003">
      <w:pPr>
        <w:pStyle w:val="a3"/>
        <w:numPr>
          <w:ilvl w:val="0"/>
          <w:numId w:val="1"/>
        </w:numPr>
        <w:ind w:leftChars="0"/>
      </w:pPr>
      <w:r w:rsidRPr="00660CB6">
        <w:rPr>
          <w:rFonts w:hint="eastAsia"/>
        </w:rPr>
        <w:t>主持人：</w:t>
      </w:r>
      <w:r w:rsidRPr="00660CB6">
        <w:rPr>
          <w:rFonts w:ascii="Arial" w:hAnsi="Arial" w:cs="Arial" w:hint="eastAsia"/>
          <w:szCs w:val="24"/>
        </w:rPr>
        <w:t>薛曉華教授</w:t>
      </w:r>
    </w:p>
    <w:p w:rsidR="00D13003" w:rsidRDefault="00D13003" w:rsidP="00D13003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活動紀錄：</w:t>
      </w:r>
    </w:p>
    <w:p w:rsidR="00D13003" w:rsidRDefault="00D13003" w:rsidP="00D13003">
      <w:pPr>
        <w:pStyle w:val="Web"/>
      </w:pPr>
      <w:r>
        <w:rPr>
          <w:rFonts w:hint="eastAsia"/>
        </w:rPr>
        <w:t xml:space="preserve">　　大學與高中或非營利組織合作的未來，將為學習者開啟對真實世界的認識，貢獻教育服務，成就共好，更尋找大學善盡社會責任的多元方向。</w:t>
      </w:r>
    </w:p>
    <w:p w:rsidR="00246082" w:rsidRDefault="00FC3412">
      <w:r>
        <w:rPr>
          <w:rFonts w:hint="eastAsia"/>
        </w:rPr>
        <w:t xml:space="preserve">　　淡大</w:t>
      </w:r>
      <w:r w:rsidRPr="009D515A">
        <w:rPr>
          <w:rFonts w:hint="eastAsia"/>
        </w:rPr>
        <w:t>薛曉華教授主持的高教深耕計劃「大手牽小手，高中與大學共備課程、共創學習」，</w:t>
      </w:r>
      <w:r w:rsidRPr="009D515A">
        <w:rPr>
          <w:rFonts w:hint="eastAsia"/>
        </w:rPr>
        <w:t>1</w:t>
      </w:r>
      <w:r w:rsidR="005052FE">
        <w:t>2/28</w:t>
      </w:r>
      <w:r w:rsidRPr="009D515A">
        <w:rPr>
          <w:rFonts w:hint="eastAsia"/>
        </w:rPr>
        <w:t>的活動邀請</w:t>
      </w:r>
      <w:r w:rsidR="005052FE">
        <w:rPr>
          <w:rFonts w:hint="eastAsia"/>
        </w:rPr>
        <w:t>國小資深教師</w:t>
      </w:r>
      <w:r w:rsidR="00A16B9D">
        <w:rPr>
          <w:rFonts w:hint="eastAsia"/>
        </w:rPr>
        <w:t>，鹿鹿雜貨舖的主人</w:t>
      </w:r>
      <w:r w:rsidR="005052FE">
        <w:rPr>
          <w:rFonts w:hint="eastAsia"/>
        </w:rPr>
        <w:t>－黃敏惠</w:t>
      </w:r>
      <w:r w:rsidR="002A5B28">
        <w:rPr>
          <w:rFonts w:hint="eastAsia"/>
        </w:rPr>
        <w:t>老師</w:t>
      </w:r>
      <w:r w:rsidRPr="009D515A">
        <w:rPr>
          <w:rFonts w:hint="eastAsia"/>
        </w:rPr>
        <w:t>來與我們對談，與我們談他</w:t>
      </w:r>
      <w:r w:rsidR="009D515A" w:rsidRPr="009D515A">
        <w:rPr>
          <w:rFonts w:ascii="新細明體" w:eastAsia="新細明體" w:hAnsi="新細明體" w:cs="新細明體" w:hint="eastAsia"/>
          <w:kern w:val="0"/>
          <w:szCs w:val="24"/>
        </w:rPr>
        <w:t>的人生歷程、在學校組織中的經歷與</w:t>
      </w:r>
      <w:r w:rsidR="002A5B28">
        <w:rPr>
          <w:rFonts w:hint="eastAsia"/>
        </w:rPr>
        <w:t>兒童陪伴事業</w:t>
      </w:r>
      <w:r w:rsidR="002A5B28">
        <w:rPr>
          <w:rFonts w:hint="eastAsia"/>
        </w:rPr>
        <w:t>－</w:t>
      </w:r>
      <w:r w:rsidR="009D515A" w:rsidRPr="00260D4E">
        <w:rPr>
          <w:rFonts w:hint="eastAsia"/>
        </w:rPr>
        <w:t>的</w:t>
      </w:r>
      <w:r w:rsidR="002A5B28">
        <w:rPr>
          <w:rFonts w:hint="eastAsia"/>
        </w:rPr>
        <w:t>經營</w:t>
      </w:r>
      <w:r w:rsidR="009D515A" w:rsidRPr="00260D4E">
        <w:rPr>
          <w:rFonts w:hint="eastAsia"/>
        </w:rPr>
        <w:t>現況</w:t>
      </w:r>
      <w:r w:rsidRPr="009D515A">
        <w:rPr>
          <w:rFonts w:hint="eastAsia"/>
        </w:rPr>
        <w:t>，在薛曉華教授主持下，從中理解</w:t>
      </w:r>
      <w:r w:rsidR="002A5B28">
        <w:rPr>
          <w:rFonts w:hint="eastAsia"/>
        </w:rPr>
        <w:t>老師的生活</w:t>
      </w:r>
      <w:r w:rsidRPr="009D515A">
        <w:rPr>
          <w:rFonts w:hint="eastAsia"/>
        </w:rPr>
        <w:t>歷程及</w:t>
      </w:r>
      <w:r w:rsidR="002A5B28">
        <w:rPr>
          <w:rFonts w:hint="eastAsia"/>
        </w:rPr>
        <w:t>鹿鹿雜貨舖</w:t>
      </w:r>
      <w:r w:rsidRPr="009D515A">
        <w:rPr>
          <w:rFonts w:hint="eastAsia"/>
        </w:rPr>
        <w:t>的運作，</w:t>
      </w:r>
      <w:r w:rsidR="009D515A" w:rsidRPr="009D515A">
        <w:rPr>
          <w:rFonts w:hint="eastAsia"/>
        </w:rPr>
        <w:t>了解</w:t>
      </w:r>
      <w:r w:rsidR="002A5B28">
        <w:rPr>
          <w:rFonts w:hint="eastAsia"/>
        </w:rPr>
        <w:t>兒童陪伴事業</w:t>
      </w:r>
      <w:r w:rsidR="009D515A" w:rsidRPr="009D515A">
        <w:rPr>
          <w:rFonts w:hint="eastAsia"/>
        </w:rPr>
        <w:t>的經營，</w:t>
      </w:r>
      <w:r w:rsidRPr="009D515A">
        <w:rPr>
          <w:rFonts w:hint="eastAsia"/>
        </w:rPr>
        <w:t>探討大學與非營利組織合作的可能性，構思台灣教育的未來。</w:t>
      </w:r>
    </w:p>
    <w:p w:rsidR="009D515A" w:rsidRPr="007242F5" w:rsidRDefault="009D515A"/>
    <w:p w:rsidR="00BE3CF0" w:rsidRDefault="00246082" w:rsidP="008D1A8F">
      <w:r>
        <w:rPr>
          <w:rFonts w:hint="eastAsia"/>
        </w:rPr>
        <w:t xml:space="preserve">　　</w:t>
      </w:r>
      <w:r w:rsidR="007242F5">
        <w:rPr>
          <w:rFonts w:hint="eastAsia"/>
        </w:rPr>
        <w:t>黃敏惠老師高中念的是園藝課，因此現在鹿鹿雜貨鋪前總是綠意盎然，後院的生態花園裡的植物也都長得欣欣向榮。她在園藝科畢業後，曾在中研院的分生所當過研究員，但後來發覺自我的性向是教育，便插大就讀初等教育學程，而後考上教育與遊戲設計研究所，並考上國小正式教師。但她不不安於現況，積極參與</w:t>
      </w:r>
      <w:r w:rsidR="007242F5">
        <w:rPr>
          <w:rFonts w:hint="eastAsia"/>
        </w:rPr>
        <w:t>新北市自然科輔導團</w:t>
      </w:r>
      <w:r w:rsidR="007242F5">
        <w:rPr>
          <w:rFonts w:hint="eastAsia"/>
        </w:rPr>
        <w:t>，並擔任</w:t>
      </w:r>
      <w:r w:rsidR="007242F5">
        <w:rPr>
          <w:rFonts w:hint="eastAsia"/>
        </w:rPr>
        <w:t>翰林出版社</w:t>
      </w:r>
      <w:r w:rsidR="007242F5">
        <w:rPr>
          <w:rFonts w:hint="eastAsia"/>
        </w:rPr>
        <w:t>的教材</w:t>
      </w:r>
      <w:r w:rsidR="007242F5">
        <w:rPr>
          <w:rFonts w:hint="eastAsia"/>
        </w:rPr>
        <w:t>作者</w:t>
      </w:r>
      <w:r w:rsidR="007242F5">
        <w:rPr>
          <w:rFonts w:hint="eastAsia"/>
        </w:rPr>
        <w:t>，編輯</w:t>
      </w:r>
      <w:r w:rsidR="007242F5">
        <w:rPr>
          <w:rFonts w:hint="eastAsia"/>
        </w:rPr>
        <w:t>素養導向教材</w:t>
      </w:r>
      <w:r w:rsidR="007242F5">
        <w:rPr>
          <w:rFonts w:hint="eastAsia"/>
        </w:rPr>
        <w:t>，也參與</w:t>
      </w:r>
      <w:r w:rsidR="007242F5">
        <w:rPr>
          <w:rFonts w:hint="eastAsia"/>
        </w:rPr>
        <w:t>偏鄉自然課</w:t>
      </w:r>
      <w:r w:rsidR="007242F5">
        <w:rPr>
          <w:rFonts w:hint="eastAsia"/>
        </w:rPr>
        <w:t>的教學</w:t>
      </w:r>
      <w:r w:rsidR="00AB5117">
        <w:rPr>
          <w:rFonts w:hint="eastAsia"/>
        </w:rPr>
        <w:t>。</w:t>
      </w:r>
    </w:p>
    <w:p w:rsidR="00E82A52" w:rsidRDefault="00E82A52" w:rsidP="008D1A8F">
      <w:pPr>
        <w:rPr>
          <w:rFonts w:hint="eastAsia"/>
        </w:rPr>
      </w:pPr>
    </w:p>
    <w:p w:rsidR="00BE3CF0" w:rsidRDefault="00BE3CF0" w:rsidP="008D1A8F">
      <w:r>
        <w:rPr>
          <w:rFonts w:hint="eastAsia"/>
        </w:rPr>
        <w:t xml:space="preserve">　　</w:t>
      </w:r>
      <w:r>
        <w:rPr>
          <w:rFonts w:hint="eastAsia"/>
        </w:rPr>
        <w:t>擔任國小教師期間，有次</w:t>
      </w:r>
      <w:r>
        <w:t>和學生共讀雷夫</w:t>
      </w:r>
      <w:r w:rsidRPr="00BE3CF0">
        <w:rPr>
          <w:rFonts w:hint="eastAsia"/>
        </w:rPr>
        <w:t>‧</w:t>
      </w:r>
      <w:r>
        <w:t>艾斯奎的《第五十六號教室的奇蹟》，學生對於雷夫老師班上的理財課非常感興趣。</w:t>
      </w:r>
      <w:r>
        <w:rPr>
          <w:rFonts w:hint="eastAsia"/>
        </w:rPr>
        <w:t>老師</w:t>
      </w:r>
      <w:r>
        <w:t>認為這是很好的機會教育，因此和學生一起展開理財的冒險之旅。</w:t>
      </w:r>
      <w:r>
        <w:rPr>
          <w:rFonts w:hint="eastAsia"/>
        </w:rPr>
        <w:t>在</w:t>
      </w:r>
      <w:r>
        <w:t>理財課</w:t>
      </w:r>
      <w:r>
        <w:rPr>
          <w:rFonts w:hint="eastAsia"/>
        </w:rPr>
        <w:t>裡</w:t>
      </w:r>
      <w:r>
        <w:t>，教孩子什麼是金錢與快樂，</w:t>
      </w:r>
      <w:r>
        <w:rPr>
          <w:rFonts w:hint="eastAsia"/>
        </w:rPr>
        <w:t>什麼是</w:t>
      </w:r>
      <w:r>
        <w:t>價值與選擇</w:t>
      </w:r>
      <w:r>
        <w:rPr>
          <w:rFonts w:hint="eastAsia"/>
        </w:rPr>
        <w:t>。</w:t>
      </w:r>
    </w:p>
    <w:p w:rsidR="00E82A52" w:rsidRDefault="00E82A52" w:rsidP="008D1A8F">
      <w:pPr>
        <w:rPr>
          <w:rFonts w:hint="eastAsia"/>
        </w:rPr>
      </w:pPr>
    </w:p>
    <w:p w:rsidR="008D1A8F" w:rsidRDefault="00BE3CF0" w:rsidP="008D1A8F">
      <w:r>
        <w:rPr>
          <w:rFonts w:hint="eastAsia"/>
        </w:rPr>
        <w:t xml:space="preserve">　　雖然</w:t>
      </w:r>
      <w:r>
        <w:t>身為老師，兩個女兒卻相繼在國中時拒學，</w:t>
      </w:r>
      <w:r w:rsidR="00E82A52">
        <w:rPr>
          <w:rFonts w:hint="eastAsia"/>
        </w:rPr>
        <w:t>敏惠</w:t>
      </w:r>
      <w:r>
        <w:rPr>
          <w:rFonts w:hint="eastAsia"/>
        </w:rPr>
        <w:t>老師</w:t>
      </w:r>
      <w:r>
        <w:t>沒有強迫孩子一定要留在主流的升學路上，反過來欣賞孩子</w:t>
      </w:r>
      <w:r w:rsidR="00E82A52">
        <w:t>的</w:t>
      </w:r>
      <w:r>
        <w:t>特殊，因為她把「相愛」當成親子相處的最高原則，同時也用這份愛，讓每個孩子做個願意為自己奮戰的人。</w:t>
      </w:r>
    </w:p>
    <w:p w:rsidR="00E82A52" w:rsidRDefault="00E82A52" w:rsidP="008D1A8F">
      <w:pPr>
        <w:rPr>
          <w:rFonts w:hint="eastAsia"/>
        </w:rPr>
      </w:pPr>
    </w:p>
    <w:p w:rsidR="00D76C4E" w:rsidRDefault="008D1A8F" w:rsidP="00D76C4E">
      <w:r>
        <w:rPr>
          <w:rFonts w:hint="eastAsia"/>
        </w:rPr>
        <w:t xml:space="preserve">　　</w:t>
      </w:r>
      <w:r w:rsidR="00AB5117">
        <w:rPr>
          <w:rFonts w:hint="eastAsia"/>
        </w:rPr>
        <w:t>在教師退休後，老師依然保有對教育的熱誠，參與教育部教學訪問教師計畫，</w:t>
      </w:r>
      <w:r>
        <w:rPr>
          <w:rFonts w:hint="eastAsia"/>
        </w:rPr>
        <w:t>來到了宜蘭的南澳。南澳是個偏鄉，</w:t>
      </w:r>
      <w:r w:rsidR="00BE3CF0">
        <w:rPr>
          <w:rFonts w:hint="eastAsia"/>
        </w:rPr>
        <w:t>也是老師在兒童陪伴事業的起點，</w:t>
      </w:r>
      <w:r>
        <w:rPr>
          <w:rFonts w:hint="eastAsia"/>
        </w:rPr>
        <w:t>但老師引用</w:t>
      </w:r>
      <w:r>
        <w:rPr>
          <w:rFonts w:hint="eastAsia"/>
        </w:rPr>
        <w:t>鄭同寮教授</w:t>
      </w:r>
      <w:r>
        <w:rPr>
          <w:rFonts w:hint="eastAsia"/>
        </w:rPr>
        <w:t>的話</w:t>
      </w:r>
      <w:r>
        <w:rPr>
          <w:rFonts w:hint="eastAsia"/>
        </w:rPr>
        <w:t>：</w:t>
      </w:r>
      <w:r>
        <w:rPr>
          <w:rFonts w:hint="eastAsia"/>
        </w:rPr>
        <w:t>「</w:t>
      </w:r>
      <w:r>
        <w:rPr>
          <w:rFonts w:hint="eastAsia"/>
        </w:rPr>
        <w:t>偏鄉這個個詞不好，應該叫鄉村。</w:t>
      </w:r>
      <w:r>
        <w:rPr>
          <w:rFonts w:hint="eastAsia"/>
        </w:rPr>
        <w:t>因為</w:t>
      </w:r>
      <w:r>
        <w:rPr>
          <w:rFonts w:hint="eastAsia"/>
        </w:rPr>
        <w:t>有偏就有中，貶鄉揚城，捨偏就中，孩子都急著拋棄自己的鄉土，學當都市人。鄉村自</w:t>
      </w:r>
      <w:r>
        <w:rPr>
          <w:rFonts w:hint="eastAsia"/>
        </w:rPr>
        <w:lastRenderedPageBreak/>
        <w:t>有特色，也可以有所學問，更是</w:t>
      </w:r>
      <w:r w:rsidR="00687812">
        <w:rPr>
          <w:rFonts w:hint="eastAsia"/>
        </w:rPr>
        <w:t>現</w:t>
      </w:r>
      <w:r>
        <w:rPr>
          <w:rFonts w:hint="eastAsia"/>
        </w:rPr>
        <w:t>在的孩子</w:t>
      </w:r>
      <w:r>
        <w:rPr>
          <w:rFonts w:hint="eastAsia"/>
        </w:rPr>
        <w:t>自在生活的場域。</w:t>
      </w:r>
      <w:r>
        <w:rPr>
          <w:rFonts w:hint="eastAsia"/>
        </w:rPr>
        <w:t>」</w:t>
      </w:r>
      <w:r w:rsidR="00D76C4E">
        <w:rPr>
          <w:rFonts w:hint="eastAsia"/>
        </w:rPr>
        <w:t>她認為南澳的孩子需要的不是物質資源、不是補救教學、課後輔導，而是要跟孩子</w:t>
      </w:r>
      <w:r w:rsidR="00D76C4E">
        <w:rPr>
          <w:rFonts w:hint="eastAsia"/>
        </w:rPr>
        <w:t>強調鄉村的主體性</w:t>
      </w:r>
      <w:r w:rsidR="00D76C4E">
        <w:rPr>
          <w:rFonts w:hint="eastAsia"/>
        </w:rPr>
        <w:t>，與在地的文化。</w:t>
      </w:r>
    </w:p>
    <w:p w:rsidR="007F6025" w:rsidRDefault="007F6025" w:rsidP="00D76C4E">
      <w:pPr>
        <w:rPr>
          <w:rFonts w:hint="eastAsia"/>
        </w:rPr>
      </w:pPr>
    </w:p>
    <w:p w:rsidR="00FC0B27" w:rsidRDefault="00D76C4E" w:rsidP="00D76C4E">
      <w:r>
        <w:rPr>
          <w:rFonts w:hint="eastAsia"/>
        </w:rPr>
        <w:t xml:space="preserve">　　</w:t>
      </w:r>
      <w:r w:rsidR="00E82A52">
        <w:rPr>
          <w:rFonts w:hint="eastAsia"/>
        </w:rPr>
        <w:t>敏惠</w:t>
      </w:r>
      <w:r w:rsidR="00E82A52">
        <w:rPr>
          <w:rFonts w:hint="eastAsia"/>
        </w:rPr>
        <w:t>老師在南澳建立的第一家書店－鹿鹿雜貨舖，但與其說是書店，倒不如說是一個學習基地</w:t>
      </w:r>
      <w:r w:rsidR="00FC0B27">
        <w:rPr>
          <w:rFonts w:hint="eastAsia"/>
        </w:rPr>
        <w:t>，一樓是書店、園藝中心加上雜貨舖和孩子們的交流空間，二樓則是小食販賣部，作為收入來源</w:t>
      </w:r>
      <w:r w:rsidR="00E82A52">
        <w:rPr>
          <w:rFonts w:hint="eastAsia"/>
        </w:rPr>
        <w:t>。取名為鹿鹿，是因為打工時照顧過梅花鹿，對梅花鹿的喜愛也應用在教學，在獎勵</w:t>
      </w:r>
      <w:r w:rsidR="00E82A52">
        <w:rPr>
          <w:rFonts w:hint="eastAsia"/>
        </w:rPr>
        <w:t>卡上面也是蓋鹿的圖騰</w:t>
      </w:r>
      <w:r w:rsidR="00E82A52">
        <w:rPr>
          <w:rFonts w:hint="eastAsia"/>
        </w:rPr>
        <w:t>，因此學生長期都稱呼</w:t>
      </w:r>
      <w:r w:rsidR="00E82A52">
        <w:rPr>
          <w:rFonts w:hint="eastAsia"/>
        </w:rPr>
        <w:t>敏惠</w:t>
      </w:r>
      <w:r w:rsidR="00E82A52">
        <w:rPr>
          <w:rFonts w:hint="eastAsia"/>
        </w:rPr>
        <w:t>老師為鹿鹿老師，也因此取名為鹿鹿雜貨舖。</w:t>
      </w:r>
      <w:r w:rsidR="00E82A52">
        <w:rPr>
          <w:rFonts w:hint="eastAsia"/>
        </w:rPr>
        <w:t>鹿鹿雜貨舖</w:t>
      </w:r>
      <w:r w:rsidR="00E82A52">
        <w:rPr>
          <w:rFonts w:hint="eastAsia"/>
        </w:rPr>
        <w:t>的商標是鹿角，</w:t>
      </w:r>
      <w:r w:rsidR="00E82A52">
        <w:rPr>
          <w:rFonts w:hint="eastAsia"/>
        </w:rPr>
        <w:t>台語叫</w:t>
      </w:r>
      <w:r w:rsidR="00E82A52">
        <w:rPr>
          <w:rFonts w:hint="eastAsia"/>
        </w:rPr>
        <w:t>「</w:t>
      </w:r>
      <w:r w:rsidR="00E82A52">
        <w:rPr>
          <w:rFonts w:hint="eastAsia"/>
        </w:rPr>
        <w:t>落嘎</w:t>
      </w:r>
      <w:r w:rsidR="00E82A52">
        <w:rPr>
          <w:rFonts w:hint="eastAsia"/>
        </w:rPr>
        <w:t>」</w:t>
      </w:r>
      <w:r w:rsidR="00E82A52">
        <w:rPr>
          <w:rFonts w:hint="eastAsia"/>
        </w:rPr>
        <w:t>，</w:t>
      </w:r>
      <w:r w:rsidR="00E82A52">
        <w:rPr>
          <w:rFonts w:hint="eastAsia"/>
        </w:rPr>
        <w:t>後來才知道</w:t>
      </w:r>
      <w:r w:rsidR="00E82A52">
        <w:rPr>
          <w:rFonts w:hint="eastAsia"/>
        </w:rPr>
        <w:t>「落嘎」在泰雅族語聽起來是「加油」</w:t>
      </w:r>
      <w:r w:rsidR="00E82A52">
        <w:rPr>
          <w:rFonts w:hint="eastAsia"/>
        </w:rPr>
        <w:t>的意思，是個很正向又有意義的</w:t>
      </w:r>
      <w:r w:rsidR="00E82A52">
        <w:rPr>
          <w:rFonts w:hint="eastAsia"/>
        </w:rPr>
        <w:t>標語</w:t>
      </w:r>
      <w:r w:rsidR="00E82A52">
        <w:rPr>
          <w:rFonts w:hint="eastAsia"/>
        </w:rPr>
        <w:t>與代表。</w:t>
      </w:r>
    </w:p>
    <w:p w:rsidR="007F6025" w:rsidRDefault="007F6025" w:rsidP="00D76C4E">
      <w:pPr>
        <w:rPr>
          <w:rFonts w:hint="eastAsia"/>
        </w:rPr>
      </w:pPr>
    </w:p>
    <w:p w:rsidR="004779D8" w:rsidRDefault="00FC0B27" w:rsidP="004779D8">
      <w:r>
        <w:rPr>
          <w:rFonts w:hint="eastAsia"/>
        </w:rPr>
        <w:t xml:space="preserve">　　</w:t>
      </w:r>
      <w:r w:rsidR="00E82A52">
        <w:rPr>
          <w:rFonts w:hint="eastAsia"/>
        </w:rPr>
        <w:t>鹿鹿雜貨舖</w:t>
      </w:r>
      <w:r w:rsidR="00E82A52">
        <w:rPr>
          <w:rFonts w:hint="eastAsia"/>
        </w:rPr>
        <w:t>現在有五大夥伴：</w:t>
      </w:r>
      <w:r>
        <w:rPr>
          <w:rFonts w:hint="eastAsia"/>
        </w:rPr>
        <w:t>一是</w:t>
      </w:r>
      <w:r>
        <w:rPr>
          <w:rFonts w:hint="eastAsia"/>
        </w:rPr>
        <w:t>精靈幻舞團隊（淡水）</w:t>
      </w:r>
      <w:r>
        <w:rPr>
          <w:rFonts w:hint="eastAsia"/>
        </w:rPr>
        <w:t>，雜貨舖提供二樓的空間，打造成舞蹈教室，提供在地的孩子有上舞蹈課的機會，他們一起</w:t>
      </w:r>
      <w:r>
        <w:rPr>
          <w:rFonts w:hint="eastAsia"/>
        </w:rPr>
        <w:t>合作</w:t>
      </w:r>
      <w:r>
        <w:rPr>
          <w:rFonts w:hint="eastAsia"/>
        </w:rPr>
        <w:t>開設</w:t>
      </w:r>
      <w:r>
        <w:rPr>
          <w:rFonts w:hint="eastAsia"/>
        </w:rPr>
        <w:t>西班牙舞（佛朗明哥舞）和芭蕾</w:t>
      </w:r>
      <w:r>
        <w:rPr>
          <w:rFonts w:hint="eastAsia"/>
        </w:rPr>
        <w:t>舞課程，最近也才剛舉辦完</w:t>
      </w:r>
      <w:r>
        <w:rPr>
          <w:rFonts w:hint="eastAsia"/>
        </w:rPr>
        <w:t>第一屆播種夢想舞蹈空間評鑑與家長觀摩會</w:t>
      </w:r>
      <w:r>
        <w:rPr>
          <w:rFonts w:hint="eastAsia"/>
        </w:rPr>
        <w:t>，成果非凡；二是與</w:t>
      </w:r>
      <w:r>
        <w:rPr>
          <w:rFonts w:hint="eastAsia"/>
        </w:rPr>
        <w:t>蘇帆海洋文化基金會團隊</w:t>
      </w:r>
      <w:r>
        <w:rPr>
          <w:rFonts w:hint="eastAsia"/>
        </w:rPr>
        <w:t>合作，建立</w:t>
      </w:r>
      <w:r>
        <w:rPr>
          <w:rFonts w:hint="eastAsia"/>
        </w:rPr>
        <w:t>海蝕洞海洋基地</w:t>
      </w:r>
      <w:r>
        <w:rPr>
          <w:rFonts w:hint="eastAsia"/>
        </w:rPr>
        <w:t>，目的是為了提供海洋教育，培養孩子對海洋的知識、敬畏與愛，南澳離海邊很近，附近就有神秘海灘和</w:t>
      </w:r>
      <w:r>
        <w:rPr>
          <w:rFonts w:hint="eastAsia"/>
        </w:rPr>
        <w:t>海蝕洞</w:t>
      </w:r>
      <w:r>
        <w:rPr>
          <w:rFonts w:hint="eastAsia"/>
        </w:rPr>
        <w:t>，故要了解海的美麗，也要敬畏海的恐怖，除了講座課程</w:t>
      </w:r>
      <w:r>
        <w:rPr>
          <w:rFonts w:hint="eastAsia"/>
        </w:rPr>
        <w:t>教育大家海洋的知識</w:t>
      </w:r>
      <w:r>
        <w:rPr>
          <w:rFonts w:hint="eastAsia"/>
        </w:rPr>
        <w:t>外，也提供</w:t>
      </w:r>
      <w:r>
        <w:rPr>
          <w:rFonts w:hint="eastAsia"/>
        </w:rPr>
        <w:t>獨木舟活動</w:t>
      </w:r>
      <w:r>
        <w:rPr>
          <w:rFonts w:hint="eastAsia"/>
        </w:rPr>
        <w:t>讓孩子參加；三是</w:t>
      </w:r>
      <w:r>
        <w:rPr>
          <w:rFonts w:hint="eastAsia"/>
        </w:rPr>
        <w:t>兒童福利聯盟</w:t>
      </w:r>
      <w:r>
        <w:rPr>
          <w:rFonts w:hint="eastAsia"/>
        </w:rPr>
        <w:t>，目前在南澳</w:t>
      </w:r>
      <w:r>
        <w:rPr>
          <w:rFonts w:hint="eastAsia"/>
        </w:rPr>
        <w:t>八</w:t>
      </w:r>
      <w:r>
        <w:rPr>
          <w:rFonts w:hint="eastAsia"/>
        </w:rPr>
        <w:t>個學</w:t>
      </w:r>
      <w:r>
        <w:rPr>
          <w:rFonts w:hint="eastAsia"/>
        </w:rPr>
        <w:t>校課堂內合作課程</w:t>
      </w:r>
      <w:r>
        <w:rPr>
          <w:rFonts w:hint="eastAsia"/>
        </w:rPr>
        <w:t>，</w:t>
      </w:r>
      <w:r>
        <w:rPr>
          <w:rFonts w:hint="eastAsia"/>
        </w:rPr>
        <w:t>設計與原住民學生有生活體驗連結的課程</w:t>
      </w:r>
      <w:r>
        <w:rPr>
          <w:rFonts w:hint="eastAsia"/>
        </w:rPr>
        <w:t>，</w:t>
      </w:r>
      <w:r>
        <w:rPr>
          <w:rFonts w:hint="eastAsia"/>
        </w:rPr>
        <w:t>訓練聽力與閱讀文本</w:t>
      </w:r>
      <w:r w:rsidR="004779D8">
        <w:rPr>
          <w:rFonts w:hint="eastAsia"/>
        </w:rPr>
        <w:t>，讓孩子對文字閱讀與聽力的增加，也增加與文字接觸的機會，</w:t>
      </w:r>
      <w:r>
        <w:rPr>
          <w:rFonts w:hint="eastAsia"/>
        </w:rPr>
        <w:t>對文字會越來越有感</w:t>
      </w:r>
      <w:r w:rsidR="004779D8">
        <w:rPr>
          <w:rFonts w:hint="eastAsia"/>
        </w:rPr>
        <w:t>，現今已與八校的語文課程有連結，</w:t>
      </w:r>
      <w:r>
        <w:rPr>
          <w:rFonts w:hint="eastAsia"/>
        </w:rPr>
        <w:t>明年將增加自然</w:t>
      </w:r>
      <w:r w:rsidR="004779D8">
        <w:rPr>
          <w:rFonts w:hint="eastAsia"/>
        </w:rPr>
        <w:t>（實作）</w:t>
      </w:r>
      <w:r>
        <w:rPr>
          <w:rFonts w:hint="eastAsia"/>
        </w:rPr>
        <w:t>與藝術課程</w:t>
      </w:r>
      <w:r w:rsidR="004779D8">
        <w:rPr>
          <w:rFonts w:hint="eastAsia"/>
        </w:rPr>
        <w:t>（舞蹈）</w:t>
      </w:r>
      <w:r>
        <w:rPr>
          <w:rFonts w:hint="eastAsia"/>
        </w:rPr>
        <w:t>的合作</w:t>
      </w:r>
      <w:r w:rsidR="004779D8">
        <w:rPr>
          <w:rFonts w:hint="eastAsia"/>
        </w:rPr>
        <w:t>；四是武塔國小，與校方多方面合作，在校內推動鹿式課程，將理財的沉浸式學習課程－鹿鹿銀行，引入武塔國小，這會是正增強的活動，並有</w:t>
      </w:r>
      <w:r w:rsidR="004779D8">
        <w:rPr>
          <w:rFonts w:hint="eastAsia"/>
        </w:rPr>
        <w:t>協助全校教室班級經營</w:t>
      </w:r>
      <w:r w:rsidR="004779D8">
        <w:rPr>
          <w:rFonts w:hint="eastAsia"/>
        </w:rPr>
        <w:t>的功能，能</w:t>
      </w:r>
      <w:r w:rsidR="004779D8">
        <w:rPr>
          <w:rFonts w:hint="eastAsia"/>
        </w:rPr>
        <w:t>增加</w:t>
      </w:r>
      <w:r w:rsidR="004779D8">
        <w:rPr>
          <w:rFonts w:hint="eastAsia"/>
        </w:rPr>
        <w:t>孩子對金錢的管理概念，從整理錢、記帳、拍賣之中，</w:t>
      </w:r>
      <w:r w:rsidR="004779D8">
        <w:rPr>
          <w:rFonts w:hint="eastAsia"/>
        </w:rPr>
        <w:t>學習</w:t>
      </w:r>
      <w:r w:rsidR="004779D8">
        <w:rPr>
          <w:rFonts w:hint="eastAsia"/>
        </w:rPr>
        <w:t>對於</w:t>
      </w:r>
      <w:r w:rsidR="004779D8">
        <w:rPr>
          <w:rFonts w:hint="eastAsia"/>
        </w:rPr>
        <w:t>金錢觀念</w:t>
      </w:r>
      <w:r w:rsidR="004779D8">
        <w:rPr>
          <w:rFonts w:hint="eastAsia"/>
        </w:rPr>
        <w:t>，</w:t>
      </w:r>
      <w:r w:rsidR="004779D8">
        <w:rPr>
          <w:rFonts w:hint="eastAsia"/>
        </w:rPr>
        <w:t>期末</w:t>
      </w:r>
      <w:r w:rsidR="004779D8">
        <w:rPr>
          <w:rFonts w:hint="eastAsia"/>
        </w:rPr>
        <w:t>的</w:t>
      </w:r>
      <w:r w:rsidR="004779D8">
        <w:rPr>
          <w:rFonts w:hint="eastAsia"/>
        </w:rPr>
        <w:t>拍賣</w:t>
      </w:r>
      <w:r w:rsidR="004779D8">
        <w:rPr>
          <w:rFonts w:hint="eastAsia"/>
        </w:rPr>
        <w:t>活動更</w:t>
      </w:r>
      <w:r w:rsidR="004779D8">
        <w:rPr>
          <w:rFonts w:hint="eastAsia"/>
        </w:rPr>
        <w:t>是對於學生恆心</w:t>
      </w:r>
      <w:r w:rsidR="004779D8">
        <w:rPr>
          <w:rFonts w:hint="eastAsia"/>
        </w:rPr>
        <w:t>與</w:t>
      </w:r>
      <w:r w:rsidR="004779D8">
        <w:rPr>
          <w:rFonts w:hint="eastAsia"/>
        </w:rPr>
        <w:t>毅力的賞識</w:t>
      </w:r>
      <w:r w:rsidR="004779D8">
        <w:rPr>
          <w:rFonts w:hint="eastAsia"/>
        </w:rPr>
        <w:t>，但敏惠老師也提醒，還是要注意不能太過有功利主義的行為，並且卻保學生與教師的行為皆</w:t>
      </w:r>
      <w:r w:rsidR="004779D8">
        <w:rPr>
          <w:rFonts w:hint="eastAsia"/>
        </w:rPr>
        <w:t>是</w:t>
      </w:r>
      <w:r w:rsidR="004779D8">
        <w:rPr>
          <w:rFonts w:hint="eastAsia"/>
        </w:rPr>
        <w:t>誠實的，才能讓這個活動朝對的方向前進；五是</w:t>
      </w:r>
      <w:r w:rsidR="004779D8">
        <w:rPr>
          <w:rFonts w:hint="eastAsia"/>
        </w:rPr>
        <w:t>南澳高中</w:t>
      </w:r>
      <w:r w:rsidR="0046160C">
        <w:rPr>
          <w:rFonts w:hint="eastAsia"/>
        </w:rPr>
        <w:t>的</w:t>
      </w:r>
      <w:r w:rsidR="004779D8">
        <w:rPr>
          <w:rFonts w:hint="eastAsia"/>
        </w:rPr>
        <w:t>閱讀計畫</w:t>
      </w:r>
      <w:r w:rsidR="004779D8">
        <w:rPr>
          <w:rFonts w:hint="eastAsia"/>
        </w:rPr>
        <w:t>，</w:t>
      </w:r>
      <w:r w:rsidR="0046160C">
        <w:rPr>
          <w:rFonts w:hint="eastAsia"/>
        </w:rPr>
        <w:t>共與</w:t>
      </w:r>
      <w:r w:rsidR="004779D8">
        <w:rPr>
          <w:rFonts w:hint="eastAsia"/>
        </w:rPr>
        <w:t>澳花、碧侯、金岳、</w:t>
      </w:r>
      <w:r w:rsidR="004779D8">
        <w:rPr>
          <w:rFonts w:hint="eastAsia"/>
        </w:rPr>
        <w:t>南澳</w:t>
      </w:r>
      <w:r w:rsidR="004779D8">
        <w:rPr>
          <w:rFonts w:hint="eastAsia"/>
        </w:rPr>
        <w:t>四所</w:t>
      </w:r>
      <w:r w:rsidR="0046160C">
        <w:rPr>
          <w:rFonts w:hint="eastAsia"/>
        </w:rPr>
        <w:t>國小</w:t>
      </w:r>
      <w:r w:rsidR="004779D8">
        <w:rPr>
          <w:rFonts w:hint="eastAsia"/>
        </w:rPr>
        <w:t>合作，</w:t>
      </w:r>
      <w:r w:rsidR="0046160C">
        <w:rPr>
          <w:rFonts w:hint="eastAsia"/>
        </w:rPr>
        <w:t>可以訓練孩子的閱讀能力與表達能力，透過敏惠導師的引導，更有機會觸動孩子的內心，讓孩子抒發平時不太表達的情緒與問題。</w:t>
      </w:r>
    </w:p>
    <w:p w:rsidR="007F6025" w:rsidRDefault="007F6025" w:rsidP="004779D8">
      <w:pPr>
        <w:rPr>
          <w:rFonts w:hint="eastAsia"/>
        </w:rPr>
      </w:pPr>
    </w:p>
    <w:p w:rsidR="007F6025" w:rsidRDefault="007F6025" w:rsidP="00B84963">
      <w:pPr>
        <w:rPr>
          <w:rFonts w:hint="eastAsia"/>
        </w:rPr>
      </w:pPr>
      <w:r>
        <w:rPr>
          <w:rFonts w:hint="eastAsia"/>
        </w:rPr>
        <w:t xml:space="preserve">　　講座最後，敏惠老師帶我們體驗了他的教學遊戲－「</w:t>
      </w:r>
      <w:r>
        <w:rPr>
          <w:rFonts w:hint="eastAsia"/>
        </w:rPr>
        <w:t>思數列車</w:t>
      </w:r>
      <w:r>
        <w:rPr>
          <w:rFonts w:hint="eastAsia"/>
        </w:rPr>
        <w:t>」，</w:t>
      </w:r>
      <w:r w:rsidR="00B84963">
        <w:rPr>
          <w:rFonts w:hint="eastAsia"/>
        </w:rPr>
        <w:t>也準備了鹿鹿雜貨舖裡平時販賣的孩子們的手工製作物當作獎勵，讓我們久違的體驗正回饋的感受。</w:t>
      </w:r>
      <w:r>
        <w:rPr>
          <w:rFonts w:hint="eastAsia"/>
        </w:rPr>
        <w:t>鹿鹿雜貨舖對於支援學習的面向很多，可見敏惠老師對於營運兒童陪伴事業的用心與對教育的熱誠，最後他也用幾句話鼓勵我們</w:t>
      </w:r>
      <w:r w:rsidR="00B84963">
        <w:rPr>
          <w:rFonts w:hint="eastAsia"/>
        </w:rPr>
        <w:t>：「訪問教師的文宣上說：一個人走的快，</w:t>
      </w:r>
      <w:r w:rsidR="00B84963">
        <w:rPr>
          <w:rFonts w:hint="eastAsia"/>
        </w:rPr>
        <w:t>一群人走的遠</w:t>
      </w:r>
      <w:r w:rsidR="00B84963">
        <w:rPr>
          <w:rFonts w:hint="eastAsia"/>
        </w:rPr>
        <w:t>；</w:t>
      </w:r>
      <w:r w:rsidR="00B84963">
        <w:rPr>
          <w:rFonts w:hint="eastAsia"/>
        </w:rPr>
        <w:t>約翰藍儂</w:t>
      </w:r>
      <w:r w:rsidR="00B84963">
        <w:rPr>
          <w:rFonts w:hint="eastAsia"/>
        </w:rPr>
        <w:t>也</w:t>
      </w:r>
      <w:r w:rsidR="00B84963">
        <w:rPr>
          <w:rFonts w:hint="eastAsia"/>
        </w:rPr>
        <w:t>說：一個人做夢夢想只</w:t>
      </w:r>
      <w:r w:rsidR="00B84963">
        <w:rPr>
          <w:rFonts w:hint="eastAsia"/>
        </w:rPr>
        <w:lastRenderedPageBreak/>
        <w:t>是空想，一群人作夢，夢想就會成</w:t>
      </w:r>
      <w:r w:rsidR="00B84963">
        <w:rPr>
          <w:rFonts w:hint="eastAsia"/>
        </w:rPr>
        <w:t>真。」希望我們日後也能成為互相成為夥伴，帶著對教育的熱誠，一同並肩前行，在教育路上走得更久更遠。</w:t>
      </w:r>
    </w:p>
    <w:p w:rsidR="0067569E" w:rsidRDefault="0067569E" w:rsidP="00EF0BC6"/>
    <w:p w:rsidR="00EF0BC6" w:rsidRDefault="00EF0BC6" w:rsidP="00EF0BC6">
      <w:pPr>
        <w:pStyle w:val="a3"/>
        <w:numPr>
          <w:ilvl w:val="0"/>
          <w:numId w:val="1"/>
        </w:numPr>
        <w:ind w:leftChars="0"/>
      </w:pPr>
      <w:r>
        <w:rPr>
          <w:rFonts w:hint="eastAsia"/>
          <w:noProof/>
        </w:rPr>
        <w:drawing>
          <wp:anchor distT="0" distB="0" distL="114300" distR="114300" simplePos="0" relativeHeight="251660288" behindDoc="0" locked="0" layoutInCell="1" allowOverlap="1" wp14:anchorId="3BB18F3D" wp14:editId="25D0EB02">
            <wp:simplePos x="0" y="0"/>
            <wp:positionH relativeFrom="margin">
              <wp:align>left</wp:align>
            </wp:positionH>
            <wp:positionV relativeFrom="paragraph">
              <wp:posOffset>4212203</wp:posOffset>
            </wp:positionV>
            <wp:extent cx="5274310" cy="3954145"/>
            <wp:effectExtent l="0" t="0" r="2540" b="8255"/>
            <wp:wrapSquare wrapText="bothSides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__82706466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drawing>
          <wp:anchor distT="0" distB="0" distL="114300" distR="114300" simplePos="0" relativeHeight="251659264" behindDoc="0" locked="0" layoutInCell="1" allowOverlap="1" wp14:anchorId="18414238" wp14:editId="1A96145F">
            <wp:simplePos x="0" y="0"/>
            <wp:positionH relativeFrom="column">
              <wp:posOffset>0</wp:posOffset>
            </wp:positionH>
            <wp:positionV relativeFrom="paragraph">
              <wp:posOffset>230505</wp:posOffset>
            </wp:positionV>
            <wp:extent cx="5274310" cy="3954145"/>
            <wp:effectExtent l="0" t="0" r="2540" b="825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__82706465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</w:rPr>
        <w:t>活動照片</w:t>
      </w:r>
      <w:r>
        <w:rPr>
          <w:rFonts w:hint="eastAsia"/>
        </w:rPr>
        <w:t>：</w:t>
      </w:r>
    </w:p>
    <w:p w:rsidR="00EF0BC6" w:rsidRDefault="00EF0BC6">
      <w:pPr>
        <w:widowControl/>
      </w:pPr>
      <w:r>
        <w:lastRenderedPageBreak/>
        <w:br w:type="page"/>
      </w: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3360" behindDoc="0" locked="0" layoutInCell="1" allowOverlap="1" wp14:anchorId="1C4E573C" wp14:editId="04755A70">
            <wp:simplePos x="0" y="0"/>
            <wp:positionH relativeFrom="margin">
              <wp:align>center</wp:align>
            </wp:positionH>
            <wp:positionV relativeFrom="paragraph">
              <wp:posOffset>4166456</wp:posOffset>
            </wp:positionV>
            <wp:extent cx="2735919" cy="3649649"/>
            <wp:effectExtent l="0" t="0" r="7620" b="8255"/>
            <wp:wrapSquare wrapText="bothSides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__8270646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919" cy="36496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251B32A9" wp14:editId="1F734B2C">
            <wp:simplePos x="0" y="0"/>
            <wp:positionH relativeFrom="column">
              <wp:posOffset>2832045</wp:posOffset>
            </wp:positionH>
            <wp:positionV relativeFrom="paragraph">
              <wp:posOffset>230129</wp:posOffset>
            </wp:positionV>
            <wp:extent cx="2735919" cy="3649649"/>
            <wp:effectExtent l="0" t="0" r="7620" b="8255"/>
            <wp:wrapSquare wrapText="bothSides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__8270647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919" cy="36496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25179F4B" wp14:editId="1646BE97">
            <wp:simplePos x="0" y="0"/>
            <wp:positionH relativeFrom="column">
              <wp:posOffset>1988</wp:posOffset>
            </wp:positionH>
            <wp:positionV relativeFrom="paragraph">
              <wp:posOffset>230588</wp:posOffset>
            </wp:positionV>
            <wp:extent cx="2735919" cy="3649649"/>
            <wp:effectExtent l="0" t="0" r="7620" b="8255"/>
            <wp:wrapSquare wrapText="bothSides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__8270646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9091" cy="36538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0BC6" w:rsidRPr="00EF0BC6" w:rsidRDefault="00EF0BC6" w:rsidP="00EF0BC6">
      <w:pPr>
        <w:widowControl/>
        <w:rPr>
          <w:rFonts w:hint="eastAsia"/>
        </w:rPr>
      </w:pPr>
      <w:r>
        <w:rPr>
          <w:rFonts w:hint="eastAsia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74F63B6F" wp14:editId="2552FCA0">
            <wp:simplePos x="0" y="0"/>
            <wp:positionH relativeFrom="margin">
              <wp:align>right</wp:align>
            </wp:positionH>
            <wp:positionV relativeFrom="paragraph">
              <wp:posOffset>3713260</wp:posOffset>
            </wp:positionV>
            <wp:extent cx="5274310" cy="3954145"/>
            <wp:effectExtent l="0" t="0" r="2540" b="8255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__8270646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4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18.15pt;width:414.6pt;height:268.25pt;z-index:251658240;mso-position-horizontal-relative:text;mso-position-vertical-relative:text">
            <v:imagedata r:id="rId13" o:title="S__82706470" croptop="8972f"/>
            <w10:wrap type="square"/>
          </v:shape>
        </w:pict>
      </w:r>
    </w:p>
    <w:sectPr w:rsidR="00EF0BC6" w:rsidRPr="00EF0BC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2DAB" w:rsidRDefault="00EF2DAB" w:rsidP="001D21ED">
      <w:r>
        <w:separator/>
      </w:r>
    </w:p>
  </w:endnote>
  <w:endnote w:type="continuationSeparator" w:id="0">
    <w:p w:rsidR="00EF2DAB" w:rsidRDefault="00EF2DAB" w:rsidP="001D21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2DAB" w:rsidRDefault="00EF2DAB" w:rsidP="001D21ED">
      <w:r>
        <w:separator/>
      </w:r>
    </w:p>
  </w:footnote>
  <w:footnote w:type="continuationSeparator" w:id="0">
    <w:p w:rsidR="00EF2DAB" w:rsidRDefault="00EF2DAB" w:rsidP="001D21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070271"/>
    <w:multiLevelType w:val="hybridMultilevel"/>
    <w:tmpl w:val="BF06EE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53F3E07"/>
    <w:multiLevelType w:val="hybridMultilevel"/>
    <w:tmpl w:val="8608599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BA54B31"/>
    <w:multiLevelType w:val="hybridMultilevel"/>
    <w:tmpl w:val="C94ACD9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003"/>
    <w:rsid w:val="000B0B19"/>
    <w:rsid w:val="000E27CE"/>
    <w:rsid w:val="00121FA5"/>
    <w:rsid w:val="001C5A4F"/>
    <w:rsid w:val="001D21ED"/>
    <w:rsid w:val="00246082"/>
    <w:rsid w:val="00260D4E"/>
    <w:rsid w:val="00291C2F"/>
    <w:rsid w:val="002A5B28"/>
    <w:rsid w:val="003033C8"/>
    <w:rsid w:val="003F142F"/>
    <w:rsid w:val="00414D65"/>
    <w:rsid w:val="0046160C"/>
    <w:rsid w:val="004779D8"/>
    <w:rsid w:val="004D791A"/>
    <w:rsid w:val="005052FE"/>
    <w:rsid w:val="00541661"/>
    <w:rsid w:val="00581CA6"/>
    <w:rsid w:val="005C183A"/>
    <w:rsid w:val="00626DC4"/>
    <w:rsid w:val="0066376E"/>
    <w:rsid w:val="0067569E"/>
    <w:rsid w:val="00687812"/>
    <w:rsid w:val="007242F5"/>
    <w:rsid w:val="007C2CF1"/>
    <w:rsid w:val="007F6025"/>
    <w:rsid w:val="008147C3"/>
    <w:rsid w:val="0084102E"/>
    <w:rsid w:val="008D1A8F"/>
    <w:rsid w:val="008E5C0C"/>
    <w:rsid w:val="00921E62"/>
    <w:rsid w:val="009731A0"/>
    <w:rsid w:val="00985BD1"/>
    <w:rsid w:val="00994810"/>
    <w:rsid w:val="009D515A"/>
    <w:rsid w:val="00A12945"/>
    <w:rsid w:val="00A16B9D"/>
    <w:rsid w:val="00AB5117"/>
    <w:rsid w:val="00AC5574"/>
    <w:rsid w:val="00AD4A8D"/>
    <w:rsid w:val="00AE3DE6"/>
    <w:rsid w:val="00B06E05"/>
    <w:rsid w:val="00B66F48"/>
    <w:rsid w:val="00B7454D"/>
    <w:rsid w:val="00B84963"/>
    <w:rsid w:val="00B927DD"/>
    <w:rsid w:val="00BA185A"/>
    <w:rsid w:val="00BC1B35"/>
    <w:rsid w:val="00BE3CF0"/>
    <w:rsid w:val="00CA4208"/>
    <w:rsid w:val="00CE5FDD"/>
    <w:rsid w:val="00D13003"/>
    <w:rsid w:val="00D74670"/>
    <w:rsid w:val="00D76C4E"/>
    <w:rsid w:val="00DD131C"/>
    <w:rsid w:val="00E203D3"/>
    <w:rsid w:val="00E72B32"/>
    <w:rsid w:val="00E82A52"/>
    <w:rsid w:val="00E9043E"/>
    <w:rsid w:val="00EF0BC6"/>
    <w:rsid w:val="00EF2DAB"/>
    <w:rsid w:val="00FB56F7"/>
    <w:rsid w:val="00FC0B27"/>
    <w:rsid w:val="00FC3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CF2969"/>
  <w15:chartTrackingRefBased/>
  <w15:docId w15:val="{5772A4FE-0844-40E4-AF7E-CEE27D2AA0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3003"/>
    <w:pPr>
      <w:ind w:leftChars="200" w:left="480"/>
    </w:pPr>
  </w:style>
  <w:style w:type="paragraph" w:styleId="Web">
    <w:name w:val="Normal (Web)"/>
    <w:basedOn w:val="a"/>
    <w:uiPriority w:val="99"/>
    <w:unhideWhenUsed/>
    <w:rsid w:val="00D1300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d2edcug0">
    <w:name w:val="d2edcug0"/>
    <w:basedOn w:val="a0"/>
    <w:rsid w:val="00E9043E"/>
  </w:style>
  <w:style w:type="character" w:styleId="a4">
    <w:name w:val="Strong"/>
    <w:basedOn w:val="a0"/>
    <w:uiPriority w:val="22"/>
    <w:qFormat/>
    <w:rsid w:val="00E9043E"/>
    <w:rPr>
      <w:b/>
      <w:bCs/>
    </w:rPr>
  </w:style>
  <w:style w:type="paragraph" w:styleId="a5">
    <w:name w:val="header"/>
    <w:basedOn w:val="a"/>
    <w:link w:val="a6"/>
    <w:uiPriority w:val="99"/>
    <w:unhideWhenUsed/>
    <w:rsid w:val="001D21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D21ED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D21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D21E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90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7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213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092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193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346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5276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2204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0372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7347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728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527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6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12</cp:revision>
  <dcterms:created xsi:type="dcterms:W3CDTF">2021-12-28T06:12:00Z</dcterms:created>
  <dcterms:modified xsi:type="dcterms:W3CDTF">2022-01-06T10:34:00Z</dcterms:modified>
</cp:coreProperties>
</file>