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FE920" w14:textId="0C8D3CD7" w:rsidR="00D81ECE" w:rsidRPr="00CF2D5B" w:rsidRDefault="00D81ECE" w:rsidP="00D81ECE">
      <w:pPr>
        <w:jc w:val="center"/>
        <w:rPr>
          <w:rFonts w:ascii="標楷體" w:eastAsia="標楷體" w:hAnsi="標楷體"/>
          <w:b/>
          <w:bCs/>
        </w:rPr>
      </w:pPr>
      <w:r w:rsidRPr="00CF2D5B">
        <w:rPr>
          <w:rFonts w:ascii="標楷體" w:eastAsia="標楷體" w:hAnsi="標楷體" w:hint="eastAsia"/>
          <w:b/>
          <w:bCs/>
        </w:rPr>
        <w:t xml:space="preserve">由學生發起的學習活動 - </w:t>
      </w:r>
      <w:r w:rsidRPr="00CF2D5B">
        <w:rPr>
          <w:rFonts w:ascii="標楷體" w:eastAsia="標楷體" w:hAnsi="標楷體"/>
          <w:b/>
          <w:bCs/>
        </w:rPr>
        <w:t xml:space="preserve">傳統書籍印刷與製版工藝 </w:t>
      </w:r>
    </w:p>
    <w:p w14:paraId="6198F1AB" w14:textId="662A144D" w:rsidR="00F37D48" w:rsidRPr="00CF2D5B" w:rsidRDefault="00251622" w:rsidP="00F37D48">
      <w:pPr>
        <w:rPr>
          <w:rFonts w:ascii="標楷體" w:eastAsia="標楷體" w:hAnsi="標楷體"/>
        </w:rPr>
      </w:pPr>
      <w:r w:rsidRPr="00CF2D5B">
        <w:rPr>
          <w:rFonts w:ascii="標楷體" w:eastAsia="標楷體" w:hAnsi="標楷體" w:hint="eastAsia"/>
          <w:b/>
          <w:bCs/>
        </w:rPr>
        <w:t>壹</w:t>
      </w:r>
      <w:r w:rsidR="009A4DD9" w:rsidRPr="00CF2D5B">
        <w:rPr>
          <w:rFonts w:ascii="標楷體" w:eastAsia="標楷體" w:hAnsi="標楷體" w:hint="eastAsia"/>
          <w:b/>
          <w:bCs/>
        </w:rPr>
        <w:t>、</w:t>
      </w:r>
      <w:r w:rsidR="004D1A7F" w:rsidRPr="00CF2D5B">
        <w:rPr>
          <w:rFonts w:ascii="標楷體" w:eastAsia="標楷體" w:hAnsi="標楷體"/>
          <w:b/>
          <w:bCs/>
        </w:rPr>
        <w:t>時間：</w:t>
      </w:r>
      <w:r w:rsidR="0088011E">
        <w:rPr>
          <w:rFonts w:ascii="標楷體" w:eastAsia="標楷體" w:hAnsi="標楷體" w:hint="eastAsia"/>
        </w:rPr>
        <w:t>115</w:t>
      </w:r>
      <w:r w:rsidR="004D1A7F" w:rsidRPr="00CF2D5B">
        <w:rPr>
          <w:rFonts w:ascii="標楷體" w:eastAsia="標楷體" w:hAnsi="標楷體"/>
        </w:rPr>
        <w:t>年</w:t>
      </w:r>
      <w:r w:rsidR="00A11E90">
        <w:rPr>
          <w:rFonts w:ascii="標楷體" w:eastAsia="標楷體" w:hAnsi="標楷體" w:hint="eastAsia"/>
        </w:rPr>
        <w:t>3</w:t>
      </w:r>
      <w:r w:rsidR="004D1A7F" w:rsidRPr="00CF2D5B">
        <w:rPr>
          <w:rFonts w:ascii="標楷體" w:eastAsia="標楷體" w:hAnsi="標楷體"/>
        </w:rPr>
        <w:t>月</w:t>
      </w:r>
      <w:r w:rsidR="00A11E90">
        <w:rPr>
          <w:rFonts w:ascii="標楷體" w:eastAsia="標楷體" w:hAnsi="標楷體" w:hint="eastAsia"/>
        </w:rPr>
        <w:t>19</w:t>
      </w:r>
      <w:r w:rsidR="004D1A7F" w:rsidRPr="00CF2D5B">
        <w:rPr>
          <w:rFonts w:ascii="標楷體" w:eastAsia="標楷體" w:hAnsi="標楷體"/>
        </w:rPr>
        <w:t>日</w:t>
      </w:r>
      <w:r w:rsidR="0088011E">
        <w:rPr>
          <w:rFonts w:ascii="標楷體" w:eastAsia="標楷體" w:hAnsi="標楷體" w:hint="eastAsia"/>
        </w:rPr>
        <w:t xml:space="preserve">/ 星期四/ </w:t>
      </w:r>
      <w:r w:rsidR="004D1A7F" w:rsidRPr="00CF2D5B">
        <w:rPr>
          <w:rFonts w:ascii="標楷體" w:eastAsia="標楷體" w:hAnsi="標楷體"/>
        </w:rPr>
        <w:t>12:00</w:t>
      </w:r>
      <w:r w:rsidR="00A8434C" w:rsidRPr="00CF2D5B">
        <w:rPr>
          <w:rFonts w:ascii="標楷體" w:eastAsia="標楷體" w:hAnsi="標楷體" w:hint="eastAsia"/>
        </w:rPr>
        <w:t>~</w:t>
      </w:r>
      <w:r w:rsidR="004D1A7F" w:rsidRPr="00CF2D5B">
        <w:rPr>
          <w:rFonts w:ascii="標楷體" w:eastAsia="標楷體" w:hAnsi="標楷體"/>
        </w:rPr>
        <w:t>1</w:t>
      </w:r>
      <w:r w:rsidR="00CB13DB" w:rsidRPr="00CF2D5B">
        <w:rPr>
          <w:rFonts w:ascii="標楷體" w:eastAsia="標楷體" w:hAnsi="標楷體" w:hint="eastAsia"/>
        </w:rPr>
        <w:t>3</w:t>
      </w:r>
      <w:r w:rsidR="004D1A7F" w:rsidRPr="00CF2D5B">
        <w:rPr>
          <w:rFonts w:ascii="標楷體" w:eastAsia="標楷體" w:hAnsi="標楷體"/>
        </w:rPr>
        <w:t>:00</w:t>
      </w:r>
      <w:r w:rsidR="004D1A7F" w:rsidRPr="00CF2D5B">
        <w:rPr>
          <w:rFonts w:ascii="標楷體" w:eastAsia="標楷體" w:hAnsi="標楷體"/>
        </w:rPr>
        <w:br/>
      </w:r>
      <w:r w:rsidRPr="00CF2D5B">
        <w:rPr>
          <w:rFonts w:ascii="標楷體" w:eastAsia="標楷體" w:hAnsi="標楷體" w:hint="eastAsia"/>
          <w:b/>
          <w:bCs/>
        </w:rPr>
        <w:t>貳</w:t>
      </w:r>
      <w:r w:rsidR="009A4DD9" w:rsidRPr="00CF2D5B">
        <w:rPr>
          <w:rFonts w:ascii="標楷體" w:eastAsia="標楷體" w:hAnsi="標楷體" w:hint="eastAsia"/>
          <w:b/>
          <w:bCs/>
        </w:rPr>
        <w:t>、</w:t>
      </w:r>
      <w:r w:rsidR="004D1A7F" w:rsidRPr="00CF2D5B">
        <w:rPr>
          <w:rFonts w:ascii="標楷體" w:eastAsia="標楷體" w:hAnsi="標楷體"/>
          <w:b/>
          <w:bCs/>
        </w:rPr>
        <w:t>地點：</w:t>
      </w:r>
      <w:r w:rsidRPr="00CF2D5B">
        <w:rPr>
          <w:rFonts w:ascii="標楷體" w:eastAsia="標楷體" w:hAnsi="標楷體" w:hint="eastAsia"/>
        </w:rPr>
        <w:t>I</w:t>
      </w:r>
      <w:r w:rsidR="00CB13DB" w:rsidRPr="00CF2D5B">
        <w:rPr>
          <w:rFonts w:ascii="標楷體" w:eastAsia="標楷體" w:hAnsi="標楷體" w:hint="eastAsia"/>
        </w:rPr>
        <w:t>601</w:t>
      </w:r>
      <w:r w:rsidR="004D1A7F" w:rsidRPr="00CF2D5B">
        <w:rPr>
          <w:rFonts w:ascii="標楷體" w:eastAsia="標楷體" w:hAnsi="標楷體"/>
        </w:rPr>
        <w:br/>
      </w:r>
      <w:r w:rsidRPr="00CF2D5B">
        <w:rPr>
          <w:rFonts w:ascii="標楷體" w:eastAsia="標楷體" w:hAnsi="標楷體" w:hint="eastAsia"/>
          <w:b/>
          <w:bCs/>
        </w:rPr>
        <w:t>參</w:t>
      </w:r>
      <w:r w:rsidR="009A4DD9" w:rsidRPr="00CF2D5B">
        <w:rPr>
          <w:rFonts w:ascii="標楷體" w:eastAsia="標楷體" w:hAnsi="標楷體" w:hint="eastAsia"/>
          <w:b/>
          <w:bCs/>
        </w:rPr>
        <w:t>、</w:t>
      </w:r>
      <w:r w:rsidR="004D1A7F" w:rsidRPr="00CF2D5B">
        <w:rPr>
          <w:rFonts w:ascii="標楷體" w:eastAsia="標楷體" w:hAnsi="標楷體"/>
          <w:b/>
          <w:bCs/>
        </w:rPr>
        <w:t>主持人：</w:t>
      </w:r>
      <w:r w:rsidR="004D1A7F" w:rsidRPr="00CF2D5B">
        <w:rPr>
          <w:rFonts w:ascii="標楷體" w:eastAsia="標楷體" w:hAnsi="標楷體" w:hint="eastAsia"/>
        </w:rPr>
        <w:t>教發中心 張月霞主任</w:t>
      </w:r>
      <w:r w:rsidR="004D1A7F" w:rsidRPr="00CF2D5B">
        <w:rPr>
          <w:rFonts w:ascii="標楷體" w:eastAsia="標楷體" w:hAnsi="標楷體"/>
        </w:rPr>
        <w:br/>
      </w:r>
      <w:r w:rsidRPr="00CF2D5B">
        <w:rPr>
          <w:rFonts w:ascii="標楷體" w:eastAsia="標楷體" w:hAnsi="標楷體" w:hint="eastAsia"/>
          <w:b/>
          <w:bCs/>
        </w:rPr>
        <w:t>肆</w:t>
      </w:r>
      <w:r w:rsidR="009A4DD9" w:rsidRPr="00CF2D5B">
        <w:rPr>
          <w:rFonts w:ascii="標楷體" w:eastAsia="標楷體" w:hAnsi="標楷體" w:hint="eastAsia"/>
          <w:b/>
          <w:bCs/>
        </w:rPr>
        <w:t>、</w:t>
      </w:r>
      <w:r w:rsidR="004D1A7F" w:rsidRPr="00CF2D5B">
        <w:rPr>
          <w:rFonts w:ascii="標楷體" w:eastAsia="標楷體" w:hAnsi="標楷體"/>
          <w:b/>
          <w:bCs/>
        </w:rPr>
        <w:t>主講人：</w:t>
      </w:r>
      <w:r w:rsidR="004D1A7F" w:rsidRPr="00CF2D5B">
        <w:rPr>
          <w:rFonts w:ascii="標楷體" w:eastAsia="標楷體" w:hAnsi="標楷體"/>
        </w:rPr>
        <w:t>資訊與圖書館學系</w:t>
      </w:r>
      <w:r w:rsidR="004D1A7F" w:rsidRPr="00CF2D5B">
        <w:rPr>
          <w:rFonts w:ascii="標楷體" w:eastAsia="標楷體" w:hAnsi="標楷體" w:hint="eastAsia"/>
        </w:rPr>
        <w:t xml:space="preserve"> </w:t>
      </w:r>
      <w:r w:rsidR="004D1A7F" w:rsidRPr="00CF2D5B">
        <w:rPr>
          <w:rFonts w:ascii="標楷體" w:eastAsia="標楷體" w:hAnsi="標楷體"/>
        </w:rPr>
        <w:t xml:space="preserve">吳宇凡 </w:t>
      </w:r>
      <w:r w:rsidR="004D1A7F" w:rsidRPr="00CF2D5B">
        <w:rPr>
          <w:rFonts w:ascii="標楷體" w:eastAsia="標楷體" w:hAnsi="標楷體" w:hint="eastAsia"/>
        </w:rPr>
        <w:t>助理教授</w:t>
      </w:r>
    </w:p>
    <w:p w14:paraId="7D95DFAC" w14:textId="0699D1D0" w:rsidR="004D1A7F" w:rsidRPr="00CF2D5B" w:rsidRDefault="00251622" w:rsidP="00F37D48">
      <w:pPr>
        <w:rPr>
          <w:rFonts w:ascii="標楷體" w:eastAsia="標楷體" w:hAnsi="標楷體"/>
          <w:b/>
          <w:bCs/>
        </w:rPr>
      </w:pPr>
      <w:r w:rsidRPr="00CF2D5B">
        <w:rPr>
          <w:rFonts w:ascii="標楷體" w:eastAsia="標楷體" w:hAnsi="標楷體" w:hint="eastAsia"/>
          <w:b/>
          <w:bCs/>
        </w:rPr>
        <w:t>伍</w:t>
      </w:r>
      <w:r w:rsidR="00F37D48" w:rsidRPr="00CF2D5B">
        <w:rPr>
          <w:rFonts w:ascii="標楷體" w:eastAsia="標楷體" w:hAnsi="標楷體" w:hint="eastAsia"/>
          <w:b/>
          <w:bCs/>
        </w:rPr>
        <w:t>、活動內容</w:t>
      </w:r>
    </w:p>
    <w:p w14:paraId="79B2BB5F" w14:textId="4E2675C4" w:rsidR="004D1A7F" w:rsidRPr="00CF2D5B" w:rsidRDefault="004D1A7F" w:rsidP="00564A5E">
      <w:pPr>
        <w:ind w:firstLine="480"/>
        <w:rPr>
          <w:rFonts w:ascii="標楷體" w:eastAsia="標楷體" w:hAnsi="標楷體"/>
        </w:rPr>
      </w:pPr>
      <w:r w:rsidRPr="00CF2D5B">
        <w:rPr>
          <w:rFonts w:ascii="標楷體" w:eastAsia="標楷體" w:hAnsi="標楷體"/>
        </w:rPr>
        <w:t>本次</w:t>
      </w:r>
      <w:r w:rsidR="009A4DD9" w:rsidRPr="00CF2D5B">
        <w:rPr>
          <w:rFonts w:ascii="標楷體" w:eastAsia="標楷體" w:hAnsi="標楷體" w:hint="eastAsia"/>
        </w:rPr>
        <w:t>活動邀請到資圖系的</w:t>
      </w:r>
      <w:r w:rsidRPr="00CF2D5B">
        <w:rPr>
          <w:rFonts w:ascii="標楷體" w:eastAsia="標楷體" w:hAnsi="標楷體"/>
        </w:rPr>
        <w:t>吳宇凡教授主講，主題為</w:t>
      </w:r>
      <w:r w:rsidR="009A4DD9" w:rsidRPr="00CF2D5B">
        <w:rPr>
          <w:rFonts w:ascii="標楷體" w:eastAsia="標楷體" w:hAnsi="標楷體" w:hint="eastAsia"/>
        </w:rPr>
        <w:t>由學生發起的學習活動</w:t>
      </w:r>
      <w:r w:rsidR="009A4DD9" w:rsidRPr="00CF2D5B">
        <w:rPr>
          <w:rFonts w:ascii="標楷體" w:eastAsia="標楷體" w:hAnsi="標楷體"/>
        </w:rPr>
        <w:t>——</w:t>
      </w:r>
      <w:r w:rsidRPr="00CF2D5B">
        <w:rPr>
          <w:rFonts w:ascii="標楷體" w:eastAsia="標楷體" w:hAnsi="標楷體"/>
        </w:rPr>
        <w:t>傳統書籍印刷與製版工藝，重點在於探討如何通過教學方式，引導學生對傳統印刷技術產生興趣並主動要求學習。吳教授分享了如何設計一個由學生發起的自主學習課程，並介紹了他如何引導學生深入探索印刷過程中的各個層面，激發他們主動學習的熱情</w:t>
      </w:r>
      <w:r w:rsidR="009A4DD9" w:rsidRPr="00CF2D5B">
        <w:rPr>
          <w:rFonts w:ascii="標楷體" w:eastAsia="標楷體" w:hAnsi="標楷體" w:hint="eastAsia"/>
        </w:rPr>
        <w:t>，跳脫</w:t>
      </w:r>
      <w:r w:rsidRPr="00CF2D5B">
        <w:rPr>
          <w:rFonts w:ascii="標楷體" w:eastAsia="標楷體" w:hAnsi="標楷體"/>
        </w:rPr>
        <w:t>技術層面的學習，培養學生</w:t>
      </w:r>
      <w:r w:rsidR="009A4DD9" w:rsidRPr="00CF2D5B">
        <w:rPr>
          <w:rFonts w:ascii="標楷體" w:eastAsia="標楷體" w:hAnsi="標楷體" w:hint="eastAsia"/>
        </w:rPr>
        <w:t>的</w:t>
      </w:r>
      <w:r w:rsidRPr="00CF2D5B">
        <w:rPr>
          <w:rFonts w:ascii="標楷體" w:eastAsia="標楷體" w:hAnsi="標楷體"/>
        </w:rPr>
        <w:t>自主探索精神。</w:t>
      </w:r>
    </w:p>
    <w:p w14:paraId="58CB2F4F" w14:textId="461BCB23" w:rsidR="004D1A7F" w:rsidRPr="00CF2D5B" w:rsidRDefault="004D1A7F" w:rsidP="004D1A7F">
      <w:pPr>
        <w:rPr>
          <w:rFonts w:ascii="標楷體" w:eastAsia="標楷體" w:hAnsi="標楷體"/>
        </w:rPr>
      </w:pPr>
    </w:p>
    <w:p w14:paraId="44DB85A3" w14:textId="77777777" w:rsidR="00564A5E" w:rsidRPr="00CF2D5B" w:rsidRDefault="00564A5E" w:rsidP="00564A5E">
      <w:pPr>
        <w:rPr>
          <w:rFonts w:ascii="標楷體" w:eastAsia="標楷體" w:hAnsi="標楷體"/>
          <w:b/>
          <w:bCs/>
        </w:rPr>
      </w:pPr>
      <w:r w:rsidRPr="00CF2D5B">
        <w:rPr>
          <w:rFonts w:ascii="標楷體" w:eastAsia="標楷體" w:hAnsi="標楷體"/>
          <w:b/>
          <w:bCs/>
        </w:rPr>
        <w:t>「學生自主發起的課程」：從問題出發的學習動機</w:t>
      </w:r>
    </w:p>
    <w:p w14:paraId="34A28BEB" w14:textId="421C57AD" w:rsidR="00564A5E" w:rsidRPr="00CF2D5B" w:rsidRDefault="00564A5E" w:rsidP="00564A5E">
      <w:pPr>
        <w:ind w:firstLine="480"/>
        <w:rPr>
          <w:rFonts w:ascii="標楷體" w:eastAsia="標楷體" w:hAnsi="標楷體"/>
        </w:rPr>
      </w:pPr>
      <w:r w:rsidRPr="00CF2D5B">
        <w:rPr>
          <w:rFonts w:ascii="標楷體" w:eastAsia="標楷體" w:hAnsi="標楷體"/>
        </w:rPr>
        <w:t>吳宇凡教授在講座中回顧了課程的起源。</w:t>
      </w:r>
      <w:r w:rsidRPr="00CF2D5B">
        <w:rPr>
          <w:rFonts w:ascii="標楷體" w:eastAsia="標楷體" w:hAnsi="標楷體" w:hint="eastAsia"/>
        </w:rPr>
        <w:t>最初</w:t>
      </w:r>
      <w:r w:rsidRPr="00CF2D5B">
        <w:rPr>
          <w:rFonts w:ascii="標楷體" w:eastAsia="標楷體" w:hAnsi="標楷體"/>
        </w:rPr>
        <w:t>這門課程的設計並非單純的技術授課，而是從學生的學習需求和興趣出發。吳教授提到，學生們在與他聚會時，表達了對操作性學習的渴望，希望能夠學到一些可以實際操作的技能。這一需求激發了吳教授設計這門課程的靈感。教授強調，這一過程的關鍵在於，學生從對某一領域的好奇心開始，最終轉化為主動學習的動力。</w:t>
      </w:r>
    </w:p>
    <w:p w14:paraId="5ADE77B5" w14:textId="13012577" w:rsidR="00564A5E" w:rsidRPr="00CF2D5B" w:rsidRDefault="00564A5E" w:rsidP="00564A5E">
      <w:pPr>
        <w:ind w:firstLine="480"/>
        <w:rPr>
          <w:rFonts w:ascii="標楷體" w:eastAsia="標楷體" w:hAnsi="標楷體"/>
        </w:rPr>
      </w:pPr>
      <w:r w:rsidRPr="00CF2D5B">
        <w:rPr>
          <w:rFonts w:ascii="標楷體" w:eastAsia="標楷體" w:hAnsi="標楷體" w:hint="eastAsia"/>
        </w:rPr>
        <w:t>吳宇凡</w:t>
      </w:r>
      <w:r w:rsidRPr="00CF2D5B">
        <w:rPr>
          <w:rFonts w:ascii="標楷體" w:eastAsia="標楷體" w:hAnsi="標楷體"/>
        </w:rPr>
        <w:t>教授指出，當學生對學習內容產生真正的興趣時，他們會主動去探索更多相關的知識和技能。這樣的學習過程並不是被動接受，而是學生主動地尋求解答和參與學習，這樣的模式也促使學生在學習過程中更加專注與積極。</w:t>
      </w:r>
    </w:p>
    <w:p w14:paraId="23A34395" w14:textId="2E06F271" w:rsidR="00564A5E" w:rsidRPr="00CF2D5B" w:rsidRDefault="00564A5E" w:rsidP="00564A5E">
      <w:pPr>
        <w:rPr>
          <w:rFonts w:ascii="標楷體" w:eastAsia="標楷體" w:hAnsi="標楷體"/>
        </w:rPr>
      </w:pPr>
    </w:p>
    <w:p w14:paraId="49646306" w14:textId="7F76F853" w:rsidR="00564A5E" w:rsidRPr="00CF2D5B" w:rsidRDefault="00432BA4" w:rsidP="00564A5E">
      <w:pPr>
        <w:rPr>
          <w:rFonts w:ascii="標楷體" w:eastAsia="標楷體" w:hAnsi="標楷體"/>
          <w:b/>
          <w:bCs/>
        </w:rPr>
      </w:pPr>
      <w:r w:rsidRPr="00CF2D5B">
        <w:rPr>
          <w:rFonts w:ascii="標楷體" w:eastAsia="標楷體" w:hAnsi="標楷體" w:hint="eastAsia"/>
          <w:b/>
          <w:bCs/>
        </w:rPr>
        <w:t>一場學生自主發起的課程學習</w:t>
      </w:r>
    </w:p>
    <w:p w14:paraId="2B37CA5A" w14:textId="5E2332DD" w:rsidR="00564A5E" w:rsidRPr="00CF2D5B" w:rsidRDefault="00564A5E" w:rsidP="00564A5E">
      <w:pPr>
        <w:ind w:firstLine="480"/>
        <w:rPr>
          <w:rFonts w:ascii="標楷體" w:eastAsia="標楷體" w:hAnsi="標楷體"/>
        </w:rPr>
      </w:pPr>
      <w:r w:rsidRPr="00CF2D5B">
        <w:rPr>
          <w:rFonts w:ascii="標楷體" w:eastAsia="標楷體" w:hAnsi="標楷體"/>
        </w:rPr>
        <w:t>吳宇凡教授</w:t>
      </w:r>
      <w:r w:rsidRPr="00CF2D5B">
        <w:rPr>
          <w:rFonts w:ascii="標楷體" w:eastAsia="標楷體" w:hAnsi="標楷體" w:hint="eastAsia"/>
        </w:rPr>
        <w:t>表</w:t>
      </w:r>
      <w:r w:rsidRPr="00CF2D5B">
        <w:rPr>
          <w:rFonts w:ascii="標楷體" w:eastAsia="標楷體" w:hAnsi="標楷體"/>
        </w:rPr>
        <w:t>示，課程設計的初衷是通過與學生的互動，幫助他們從理論學習過渡到實際操作。</w:t>
      </w:r>
      <w:r w:rsidRPr="00CF2D5B">
        <w:rPr>
          <w:rFonts w:ascii="標楷體" w:eastAsia="標楷體" w:hAnsi="標楷體" w:hint="eastAsia"/>
        </w:rPr>
        <w:t>他提到</w:t>
      </w:r>
      <w:r w:rsidRPr="00CF2D5B">
        <w:rPr>
          <w:rFonts w:ascii="標楷體" w:eastAsia="標楷體" w:hAnsi="標楷體"/>
        </w:rPr>
        <w:t>，在課程開始前與學生進行了許多談話</w:t>
      </w:r>
      <w:r w:rsidRPr="00CF2D5B">
        <w:rPr>
          <w:rFonts w:ascii="標楷體" w:eastAsia="標楷體" w:hAnsi="標楷體" w:hint="eastAsia"/>
        </w:rPr>
        <w:t>和調查</w:t>
      </w:r>
      <w:r w:rsidRPr="00CF2D5B">
        <w:rPr>
          <w:rFonts w:ascii="標楷體" w:eastAsia="標楷體" w:hAnsi="標楷體"/>
        </w:rPr>
        <w:t>，從中了解學生的學習需求與</w:t>
      </w:r>
      <w:r w:rsidRPr="00CF2D5B">
        <w:rPr>
          <w:rFonts w:ascii="標楷體" w:eastAsia="標楷體" w:hAnsi="標楷體" w:hint="eastAsia"/>
        </w:rPr>
        <w:t>課程設計偏好</w:t>
      </w:r>
      <w:r w:rsidRPr="00CF2D5B">
        <w:rPr>
          <w:rFonts w:ascii="標楷體" w:eastAsia="標楷體" w:hAnsi="標楷體"/>
        </w:rPr>
        <w:t>，並根據這些需求來調整課程內容。</w:t>
      </w:r>
      <w:r w:rsidRPr="00CF2D5B">
        <w:rPr>
          <w:rFonts w:ascii="標楷體" w:eastAsia="標楷體" w:hAnsi="標楷體" w:hint="eastAsia"/>
        </w:rPr>
        <w:t>他</w:t>
      </w:r>
      <w:r w:rsidRPr="00CF2D5B">
        <w:rPr>
          <w:rFonts w:ascii="標楷體" w:eastAsia="標楷體" w:hAnsi="標楷體"/>
        </w:rPr>
        <w:t>強調，當學生主動參與到課程設計中，他們對學習的動機和熱情會得到極大的激發。</w:t>
      </w:r>
    </w:p>
    <w:p w14:paraId="165AAB20" w14:textId="7839903E" w:rsidR="00564A5E" w:rsidRPr="00CF2D5B" w:rsidRDefault="00564A5E" w:rsidP="00564A5E">
      <w:pPr>
        <w:ind w:firstLine="480"/>
        <w:rPr>
          <w:rFonts w:ascii="標楷體" w:eastAsia="標楷體" w:hAnsi="標楷體"/>
        </w:rPr>
      </w:pPr>
      <w:r w:rsidRPr="00CF2D5B">
        <w:rPr>
          <w:rFonts w:ascii="標楷體" w:eastAsia="標楷體" w:hAnsi="標楷體"/>
        </w:rPr>
        <w:lastRenderedPageBreak/>
        <w:t>在課程實施過程中，吳教授並沒有僅僅局限於傳授印刷技術，而是引導學生進行更深入的探討和思考。學生們在了解書籍製作的過程後，對印刷技術產生了強烈的</w:t>
      </w:r>
      <w:r w:rsidRPr="00CF2D5B">
        <w:rPr>
          <w:rFonts w:ascii="標楷體" w:eastAsia="標楷體" w:hAnsi="標楷體" w:hint="eastAsia"/>
        </w:rPr>
        <w:t>主動</w:t>
      </w:r>
      <w:r w:rsidRPr="00CF2D5B">
        <w:rPr>
          <w:rFonts w:ascii="標楷體" w:eastAsia="標楷體" w:hAnsi="標楷體"/>
        </w:rPr>
        <w:t>學習興趣，並</w:t>
      </w:r>
      <w:r w:rsidRPr="00CF2D5B">
        <w:rPr>
          <w:rFonts w:ascii="標楷體" w:eastAsia="標楷體" w:hAnsi="標楷體" w:hint="eastAsia"/>
        </w:rPr>
        <w:t>願意</w:t>
      </w:r>
      <w:r w:rsidRPr="00CF2D5B">
        <w:rPr>
          <w:rFonts w:ascii="標楷體" w:eastAsia="標楷體" w:hAnsi="標楷體"/>
        </w:rPr>
        <w:t>逐步深入</w:t>
      </w:r>
      <w:r w:rsidRPr="00CF2D5B">
        <w:rPr>
          <w:rFonts w:ascii="標楷體" w:eastAsia="標楷體" w:hAnsi="標楷體" w:hint="eastAsia"/>
        </w:rPr>
        <w:t>實操</w:t>
      </w:r>
      <w:r w:rsidRPr="00CF2D5B">
        <w:rPr>
          <w:rFonts w:ascii="標楷體" w:eastAsia="標楷體" w:hAnsi="標楷體"/>
        </w:rPr>
        <w:t>如何操作印刷機、製作木刻水印等技術，這使得他們的學習過程不再是單純的知識吸收，而是一個充滿探索和創新的過程。</w:t>
      </w:r>
    </w:p>
    <w:p w14:paraId="2F63A898" w14:textId="535F80CD" w:rsidR="00564A5E" w:rsidRPr="00CF2D5B" w:rsidRDefault="00564A5E" w:rsidP="00564A5E">
      <w:pPr>
        <w:rPr>
          <w:rFonts w:ascii="標楷體" w:eastAsia="標楷體" w:hAnsi="標楷體"/>
        </w:rPr>
      </w:pPr>
    </w:p>
    <w:p w14:paraId="1D478B04" w14:textId="1BEFD500" w:rsidR="00564A5E" w:rsidRPr="00CF2D5B" w:rsidRDefault="00432BA4" w:rsidP="00564A5E">
      <w:pPr>
        <w:rPr>
          <w:rFonts w:ascii="標楷體" w:eastAsia="標楷體" w:hAnsi="標楷體"/>
          <w:b/>
          <w:bCs/>
        </w:rPr>
      </w:pPr>
      <w:r w:rsidRPr="00CF2D5B">
        <w:rPr>
          <w:rFonts w:ascii="標楷體" w:eastAsia="標楷體" w:hAnsi="標楷體" w:hint="eastAsia"/>
          <w:b/>
          <w:bCs/>
        </w:rPr>
        <w:t>看見藝術的價值:從</w:t>
      </w:r>
      <w:r w:rsidR="00564A5E" w:rsidRPr="00CF2D5B">
        <w:rPr>
          <w:rFonts w:ascii="標楷體" w:eastAsia="標楷體" w:hAnsi="標楷體"/>
          <w:b/>
          <w:bCs/>
        </w:rPr>
        <w:t>理論到實踐的</w:t>
      </w:r>
      <w:r w:rsidRPr="00CF2D5B">
        <w:rPr>
          <w:rFonts w:ascii="標楷體" w:eastAsia="標楷體" w:hAnsi="標楷體" w:hint="eastAsia"/>
          <w:b/>
          <w:bCs/>
        </w:rPr>
        <w:t>轉變</w:t>
      </w:r>
    </w:p>
    <w:p w14:paraId="5CACC9FB" w14:textId="6CA6AA92" w:rsidR="00564A5E" w:rsidRPr="00CF2D5B" w:rsidRDefault="00564A5E" w:rsidP="00564A5E">
      <w:pPr>
        <w:ind w:firstLine="480"/>
        <w:rPr>
          <w:rFonts w:ascii="標楷體" w:eastAsia="標楷體" w:hAnsi="標楷體"/>
        </w:rPr>
      </w:pPr>
      <w:r w:rsidRPr="00CF2D5B">
        <w:rPr>
          <w:rFonts w:ascii="標楷體" w:eastAsia="標楷體" w:hAnsi="標楷體"/>
        </w:rPr>
        <w:t>吳宇凡教授</w:t>
      </w:r>
      <w:r w:rsidRPr="00CF2D5B">
        <w:rPr>
          <w:rFonts w:ascii="標楷體" w:eastAsia="標楷體" w:hAnsi="標楷體" w:hint="eastAsia"/>
        </w:rPr>
        <w:t>提及</w:t>
      </w:r>
      <w:r w:rsidRPr="00CF2D5B">
        <w:rPr>
          <w:rFonts w:ascii="標楷體" w:eastAsia="標楷體" w:hAnsi="標楷體"/>
        </w:rPr>
        <w:t>，在這門課程中，學生們不僅學習了書籍的理論知識，還親自參與了印刷過程的實踐，並在課程中獲得了動手操作的機會。教授讓學生們體驗了各種傳統的印刷技術，從木刻水印到活版印刷，再到油墨印刷，這些實際操作</w:t>
      </w:r>
      <w:r w:rsidRPr="00CF2D5B">
        <w:rPr>
          <w:rFonts w:ascii="標楷體" w:eastAsia="標楷體" w:hAnsi="標楷體" w:hint="eastAsia"/>
        </w:rPr>
        <w:t>除了</w:t>
      </w:r>
      <w:r w:rsidRPr="00CF2D5B">
        <w:rPr>
          <w:rFonts w:ascii="標楷體" w:eastAsia="標楷體" w:hAnsi="標楷體"/>
        </w:rPr>
        <w:t>讓學生們學會了印刷技術，更讓他們深刻體會到這些技術在現代文化與藝術中的價值。</w:t>
      </w:r>
    </w:p>
    <w:p w14:paraId="6BCD7E7E" w14:textId="2AA889C1" w:rsidR="00564A5E" w:rsidRPr="00CF2D5B" w:rsidRDefault="00564A5E" w:rsidP="00564A5E">
      <w:pPr>
        <w:ind w:firstLine="480"/>
        <w:rPr>
          <w:rFonts w:ascii="標楷體" w:eastAsia="標楷體" w:hAnsi="標楷體"/>
        </w:rPr>
      </w:pPr>
      <w:r w:rsidRPr="00CF2D5B">
        <w:rPr>
          <w:rFonts w:ascii="標楷體" w:eastAsia="標楷體" w:hAnsi="標楷體"/>
        </w:rPr>
        <w:t>教授</w:t>
      </w:r>
      <w:r w:rsidRPr="00CF2D5B">
        <w:rPr>
          <w:rFonts w:ascii="標楷體" w:eastAsia="標楷體" w:hAnsi="標楷體" w:hint="eastAsia"/>
        </w:rPr>
        <w:t>也</w:t>
      </w:r>
      <w:r w:rsidRPr="00CF2D5B">
        <w:rPr>
          <w:rFonts w:ascii="標楷體" w:eastAsia="標楷體" w:hAnsi="標楷體"/>
        </w:rPr>
        <w:t>提到，這樣的學習過程使學生能夠從實踐中獲得自信，並學會了如何將知識應用於真實世界中的問題。學生們從最初的不確定與模糊，到最後能夠熟練操作印刷機並完成作品，這一過程不僅提升了他們的技能，更加強了他們的學習成就感。</w:t>
      </w:r>
    </w:p>
    <w:p w14:paraId="457A9F95" w14:textId="6BB678D1" w:rsidR="00564A5E" w:rsidRPr="00CF2D5B" w:rsidRDefault="00564A5E" w:rsidP="00564A5E">
      <w:pPr>
        <w:rPr>
          <w:rFonts w:ascii="標楷體" w:eastAsia="標楷體" w:hAnsi="標楷體"/>
        </w:rPr>
      </w:pPr>
    </w:p>
    <w:p w14:paraId="0C49020E" w14:textId="6C7681C6" w:rsidR="00564A5E" w:rsidRPr="00CF2D5B" w:rsidRDefault="00432BA4" w:rsidP="00564A5E">
      <w:pPr>
        <w:rPr>
          <w:rFonts w:ascii="標楷體" w:eastAsia="標楷體" w:hAnsi="標楷體"/>
          <w:b/>
          <w:bCs/>
        </w:rPr>
      </w:pPr>
      <w:r w:rsidRPr="00CF2D5B">
        <w:rPr>
          <w:rFonts w:ascii="標楷體" w:eastAsia="標楷體" w:hAnsi="標楷體" w:hint="eastAsia"/>
          <w:b/>
          <w:bCs/>
        </w:rPr>
        <w:t>跳脫理論框架，</w:t>
      </w:r>
      <w:r w:rsidR="00606B7A" w:rsidRPr="00CF2D5B">
        <w:rPr>
          <w:rFonts w:ascii="標楷體" w:eastAsia="標楷體" w:hAnsi="標楷體" w:hint="eastAsia"/>
          <w:b/>
          <w:bCs/>
        </w:rPr>
        <w:t>帶著成果走</w:t>
      </w:r>
      <w:r w:rsidRPr="00CF2D5B">
        <w:rPr>
          <w:rFonts w:ascii="標楷體" w:eastAsia="標楷體" w:hAnsi="標楷體" w:hint="eastAsia"/>
          <w:b/>
          <w:bCs/>
        </w:rPr>
        <w:t>出校園</w:t>
      </w:r>
    </w:p>
    <w:p w14:paraId="7D1FB7B6" w14:textId="77777777" w:rsidR="00606B7A" w:rsidRPr="00CF2D5B" w:rsidRDefault="00564A5E" w:rsidP="00606B7A">
      <w:pPr>
        <w:ind w:firstLine="480"/>
        <w:rPr>
          <w:rFonts w:ascii="標楷體" w:eastAsia="標楷體" w:hAnsi="標楷體"/>
        </w:rPr>
      </w:pPr>
      <w:r w:rsidRPr="00CF2D5B">
        <w:rPr>
          <w:rFonts w:ascii="標楷體" w:eastAsia="標楷體" w:hAnsi="標楷體"/>
        </w:rPr>
        <w:t>在課程結束時，吳宇凡教授安排了成果展示，讓學生</w:t>
      </w:r>
      <w:r w:rsidR="00606B7A" w:rsidRPr="00CF2D5B">
        <w:rPr>
          <w:rFonts w:ascii="標楷體" w:eastAsia="標楷體" w:hAnsi="標楷體" w:hint="eastAsia"/>
        </w:rPr>
        <w:t>走向戶外與群眾互動，</w:t>
      </w:r>
      <w:r w:rsidRPr="00CF2D5B">
        <w:rPr>
          <w:rFonts w:ascii="標楷體" w:eastAsia="標楷體" w:hAnsi="標楷體"/>
        </w:rPr>
        <w:t>展示他們在課程中學到的技能和創作的成果。教授強調，這一展示不僅是對學生學習的檢視，更是對他們自主學習過程的一次反思。學生們展示了自己創作的印刷作品，並向觀眾解釋每一件作品背後的創作過程</w:t>
      </w:r>
      <w:r w:rsidR="00606B7A" w:rsidRPr="00CF2D5B">
        <w:rPr>
          <w:rFonts w:ascii="標楷體" w:eastAsia="標楷體" w:hAnsi="標楷體" w:hint="eastAsia"/>
        </w:rPr>
        <w:t>，讓他們對自己的科系有了更深更廣的認識，也把想法和創意真正落地執行。</w:t>
      </w:r>
    </w:p>
    <w:p w14:paraId="2CBF26AA" w14:textId="773310FD" w:rsidR="00564A5E" w:rsidRPr="00CF2D5B" w:rsidRDefault="00564A5E" w:rsidP="00606B7A">
      <w:pPr>
        <w:ind w:firstLine="480"/>
        <w:rPr>
          <w:rFonts w:ascii="標楷體" w:eastAsia="標楷體" w:hAnsi="標楷體"/>
        </w:rPr>
      </w:pPr>
      <w:r w:rsidRPr="00CF2D5B">
        <w:rPr>
          <w:rFonts w:ascii="標楷體" w:eastAsia="標楷體" w:hAnsi="標楷體"/>
        </w:rPr>
        <w:t>教授還提到，成果展示不僅是學術上的回顧，更是對學生學習經歷的一次深刻反思。在這個過程中，學生們回顧了自己從無知到精通的學習過程，並且思考自己在這段時間中所學到的技能和知識如何在未來的職業生涯中發揮作用。</w:t>
      </w:r>
    </w:p>
    <w:p w14:paraId="3C3B1EAD" w14:textId="44D7C06C" w:rsidR="00564A5E" w:rsidRPr="00CF2D5B" w:rsidRDefault="00564A5E" w:rsidP="00564A5E">
      <w:pPr>
        <w:rPr>
          <w:rFonts w:ascii="標楷體" w:eastAsia="標楷體" w:hAnsi="標楷體"/>
        </w:rPr>
      </w:pPr>
    </w:p>
    <w:p w14:paraId="4314A14C" w14:textId="77777777" w:rsidR="00564A5E" w:rsidRPr="00CF2D5B" w:rsidRDefault="00564A5E" w:rsidP="00564A5E">
      <w:pPr>
        <w:rPr>
          <w:rFonts w:ascii="標楷體" w:eastAsia="標楷體" w:hAnsi="標楷體"/>
          <w:b/>
          <w:bCs/>
        </w:rPr>
      </w:pPr>
      <w:r w:rsidRPr="00CF2D5B">
        <w:rPr>
          <w:rFonts w:ascii="標楷體" w:eastAsia="標楷體" w:hAnsi="標楷體"/>
          <w:b/>
          <w:bCs/>
        </w:rPr>
        <w:t>教學反思與未來展望</w:t>
      </w:r>
    </w:p>
    <w:p w14:paraId="097CC145" w14:textId="6D7F590D" w:rsidR="00564A5E" w:rsidRPr="00CF2D5B" w:rsidRDefault="00564A5E" w:rsidP="00432BA4">
      <w:pPr>
        <w:ind w:firstLine="480"/>
        <w:rPr>
          <w:rFonts w:ascii="標楷體" w:eastAsia="標楷體" w:hAnsi="標楷體"/>
        </w:rPr>
      </w:pPr>
      <w:r w:rsidRPr="00CF2D5B">
        <w:rPr>
          <w:rFonts w:ascii="標楷體" w:eastAsia="標楷體" w:hAnsi="標楷體"/>
        </w:rPr>
        <w:lastRenderedPageBreak/>
        <w:t>在講座的最後，吳宇凡教授對這門課程進行了反思，他認為這樣的教學模式不僅能夠激發學生的學習熱情，還能夠幫助學生培養自主學習的能力。教授指出，未來的教育應該更加注重學生主動學習的能力，而不僅僅依賴教師的傳授。他表示，希望能將這種自主學習模式擴展到更多學科領域，並與更多的產業合作，讓學生在學習過程中不僅僅學到知識，更能夠在實踐中發揮自己的創造力。</w:t>
      </w:r>
    </w:p>
    <w:p w14:paraId="392D4596" w14:textId="06EF71A6" w:rsidR="004D1A7F" w:rsidRPr="00CF2D5B" w:rsidRDefault="00564A5E" w:rsidP="00432BA4">
      <w:pPr>
        <w:ind w:firstLine="480"/>
        <w:rPr>
          <w:rFonts w:ascii="標楷體" w:eastAsia="標楷體" w:hAnsi="標楷體"/>
        </w:rPr>
      </w:pPr>
      <w:r w:rsidRPr="00CF2D5B">
        <w:rPr>
          <w:rFonts w:ascii="標楷體" w:eastAsia="標楷體" w:hAnsi="標楷體"/>
        </w:rPr>
        <w:t>這樣的課程設計不僅能提升學生的專業技能，也能夠幫助學生</w:t>
      </w:r>
      <w:r w:rsidR="00432BA4" w:rsidRPr="00CF2D5B">
        <w:rPr>
          <w:rFonts w:ascii="標楷體" w:eastAsia="標楷體" w:hAnsi="標楷體" w:hint="eastAsia"/>
        </w:rPr>
        <w:t>更好的去定位自身的專業，</w:t>
      </w:r>
      <w:r w:rsidRPr="00CF2D5B">
        <w:rPr>
          <w:rFonts w:ascii="標楷體" w:eastAsia="標楷體" w:hAnsi="標楷體"/>
        </w:rPr>
        <w:t>理解如何將學術知識與現實世界接軌。</w:t>
      </w:r>
      <w:r w:rsidR="00432BA4" w:rsidRPr="00CF2D5B">
        <w:rPr>
          <w:rFonts w:ascii="標楷體" w:eastAsia="標楷體" w:hAnsi="標楷體" w:hint="eastAsia"/>
        </w:rPr>
        <w:t>吳宇凡教授</w:t>
      </w:r>
      <w:r w:rsidRPr="00CF2D5B">
        <w:rPr>
          <w:rFonts w:ascii="標楷體" w:eastAsia="標楷體" w:hAnsi="標楷體"/>
        </w:rPr>
        <w:t>鼓勵所有</w:t>
      </w:r>
      <w:r w:rsidR="00432BA4" w:rsidRPr="00CF2D5B">
        <w:rPr>
          <w:rFonts w:ascii="標楷體" w:eastAsia="標楷體" w:hAnsi="標楷體" w:hint="eastAsia"/>
        </w:rPr>
        <w:t>教師</w:t>
      </w:r>
      <w:r w:rsidRPr="00CF2D5B">
        <w:rPr>
          <w:rFonts w:ascii="標楷體" w:eastAsia="標楷體" w:hAnsi="標楷體"/>
        </w:rPr>
        <w:t>能夠在課堂設計中，更多地關注學生的學習需求與興趣，設計更多能夠引發學生主動參與的學習活動。</w:t>
      </w:r>
    </w:p>
    <w:p w14:paraId="4F70890C" w14:textId="77777777" w:rsidR="009F2D7E" w:rsidRPr="00CF2D5B" w:rsidRDefault="009F2D7E" w:rsidP="009F2D7E">
      <w:pPr>
        <w:rPr>
          <w:rFonts w:ascii="標楷體" w:eastAsia="標楷體" w:hAnsi="標楷體"/>
        </w:rPr>
      </w:pPr>
    </w:p>
    <w:p w14:paraId="57FA8DB4" w14:textId="3C878577" w:rsidR="009F2D7E" w:rsidRPr="00CF2D5B" w:rsidRDefault="009F2D7E" w:rsidP="009F2D7E">
      <w:pPr>
        <w:rPr>
          <w:rFonts w:ascii="標楷體" w:eastAsia="標楷體" w:hAnsi="標楷體"/>
        </w:rPr>
      </w:pPr>
    </w:p>
    <w:p w14:paraId="28930B7B" w14:textId="2D4E8328" w:rsidR="009F2D7E" w:rsidRPr="00CF2D5B" w:rsidRDefault="00251622" w:rsidP="009F2D7E">
      <w:pPr>
        <w:rPr>
          <w:rFonts w:ascii="標楷體" w:eastAsia="標楷體" w:hAnsi="標楷體"/>
          <w:b/>
          <w:bCs/>
        </w:rPr>
      </w:pPr>
      <w:r w:rsidRPr="00CF2D5B">
        <w:rPr>
          <w:rFonts w:ascii="標楷體" w:eastAsia="標楷體" w:hAnsi="標楷體" w:hint="eastAsia"/>
          <w:b/>
          <w:bCs/>
        </w:rPr>
        <w:t>陸</w:t>
      </w:r>
      <w:r w:rsidR="00F37D48" w:rsidRPr="00CF2D5B">
        <w:rPr>
          <w:rFonts w:ascii="標楷體" w:eastAsia="標楷體" w:hAnsi="標楷體" w:hint="eastAsia"/>
          <w:b/>
          <w:bCs/>
        </w:rPr>
        <w:t>、</w:t>
      </w:r>
      <w:r w:rsidR="009F2D7E" w:rsidRPr="00CF2D5B">
        <w:rPr>
          <w:rFonts w:ascii="標楷體" w:eastAsia="標楷體" w:hAnsi="標楷體" w:hint="eastAsia"/>
          <w:b/>
          <w:bCs/>
        </w:rPr>
        <w:t>活動照片</w:t>
      </w:r>
    </w:p>
    <w:tbl>
      <w:tblPr>
        <w:tblStyle w:val="af2"/>
        <w:tblW w:w="0" w:type="auto"/>
        <w:tblLook w:val="04A0" w:firstRow="1" w:lastRow="0" w:firstColumn="1" w:lastColumn="0" w:noHBand="0" w:noVBand="1"/>
      </w:tblPr>
      <w:tblGrid>
        <w:gridCol w:w="4148"/>
        <w:gridCol w:w="4148"/>
      </w:tblGrid>
      <w:tr w:rsidR="009F2D7E" w:rsidRPr="00CF2D5B" w14:paraId="4280CDB5" w14:textId="77777777" w:rsidTr="009F2D7E">
        <w:tc>
          <w:tcPr>
            <w:tcW w:w="4148" w:type="dxa"/>
          </w:tcPr>
          <w:p w14:paraId="63A68159" w14:textId="26C75608" w:rsidR="009F2D7E" w:rsidRPr="00CF2D5B" w:rsidRDefault="009F2D7E" w:rsidP="009F2D7E">
            <w:pPr>
              <w:jc w:val="center"/>
              <w:rPr>
                <w:rFonts w:ascii="標楷體" w:eastAsia="標楷體" w:hAnsi="標楷體"/>
              </w:rPr>
            </w:pPr>
            <w:r w:rsidRPr="00CF2D5B">
              <w:rPr>
                <w:rFonts w:ascii="標楷體" w:eastAsia="標楷體" w:hAnsi="標楷體" w:hint="eastAsia"/>
                <w:noProof/>
              </w:rPr>
              <w:drawing>
                <wp:inline distT="0" distB="0" distL="0" distR="0" wp14:anchorId="483C4666" wp14:editId="5DA740EE">
                  <wp:extent cx="2103842" cy="1181100"/>
                  <wp:effectExtent l="0" t="0" r="0" b="0"/>
                  <wp:docPr id="88910166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101669" name="圖片 889101669"/>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07919" cy="1183389"/>
                          </a:xfrm>
                          <a:prstGeom prst="rect">
                            <a:avLst/>
                          </a:prstGeom>
                        </pic:spPr>
                      </pic:pic>
                    </a:graphicData>
                  </a:graphic>
                </wp:inline>
              </w:drawing>
            </w:r>
          </w:p>
        </w:tc>
        <w:tc>
          <w:tcPr>
            <w:tcW w:w="4148" w:type="dxa"/>
          </w:tcPr>
          <w:p w14:paraId="05BD1950" w14:textId="77517A31" w:rsidR="009F2D7E" w:rsidRPr="00CF2D5B" w:rsidRDefault="009F2D7E" w:rsidP="003A3F1E">
            <w:pPr>
              <w:jc w:val="center"/>
              <w:rPr>
                <w:rFonts w:ascii="標楷體" w:eastAsia="標楷體" w:hAnsi="標楷體"/>
              </w:rPr>
            </w:pPr>
            <w:r w:rsidRPr="00CF2D5B">
              <w:rPr>
                <w:rFonts w:ascii="標楷體" w:eastAsia="標楷體" w:hAnsi="標楷體" w:hint="eastAsia"/>
                <w:noProof/>
              </w:rPr>
              <w:drawing>
                <wp:inline distT="0" distB="0" distL="0" distR="0" wp14:anchorId="0BC98E6F" wp14:editId="679F19A2">
                  <wp:extent cx="2063750" cy="1158592"/>
                  <wp:effectExtent l="0" t="0" r="0" b="3810"/>
                  <wp:docPr id="144160113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601131" name="圖片 14416011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82525" cy="1169132"/>
                          </a:xfrm>
                          <a:prstGeom prst="rect">
                            <a:avLst/>
                          </a:prstGeom>
                        </pic:spPr>
                      </pic:pic>
                    </a:graphicData>
                  </a:graphic>
                </wp:inline>
              </w:drawing>
            </w:r>
          </w:p>
        </w:tc>
      </w:tr>
      <w:tr w:rsidR="009F2D7E" w:rsidRPr="00CF2D5B" w14:paraId="6D410D65" w14:textId="77777777" w:rsidTr="009F2D7E">
        <w:tc>
          <w:tcPr>
            <w:tcW w:w="4148" w:type="dxa"/>
          </w:tcPr>
          <w:p w14:paraId="626062B5" w14:textId="44815858" w:rsidR="009F2D7E" w:rsidRPr="00CF2D5B" w:rsidRDefault="003A3F1E" w:rsidP="00A56A84">
            <w:pPr>
              <w:jc w:val="center"/>
              <w:rPr>
                <w:rFonts w:ascii="標楷體" w:eastAsia="標楷體" w:hAnsi="標楷體"/>
              </w:rPr>
            </w:pPr>
            <w:r w:rsidRPr="00CF2D5B">
              <w:rPr>
                <w:rFonts w:ascii="標楷體" w:eastAsia="標楷體" w:hAnsi="標楷體" w:hint="eastAsia"/>
              </w:rPr>
              <w:t>吳宇凡教授分享教學經驗</w:t>
            </w:r>
          </w:p>
        </w:tc>
        <w:tc>
          <w:tcPr>
            <w:tcW w:w="4148" w:type="dxa"/>
          </w:tcPr>
          <w:p w14:paraId="26B79E4F" w14:textId="57CB2278" w:rsidR="009F2D7E" w:rsidRPr="00CF2D5B" w:rsidRDefault="003A3F1E" w:rsidP="00A56A84">
            <w:pPr>
              <w:jc w:val="center"/>
              <w:rPr>
                <w:rFonts w:ascii="標楷體" w:eastAsia="標楷體" w:hAnsi="標楷體"/>
              </w:rPr>
            </w:pPr>
            <w:r w:rsidRPr="00CF2D5B">
              <w:rPr>
                <w:rFonts w:ascii="標楷體" w:eastAsia="標楷體" w:hAnsi="標楷體" w:hint="eastAsia"/>
              </w:rPr>
              <w:t>吳宇凡教授與海報合照</w:t>
            </w:r>
          </w:p>
        </w:tc>
      </w:tr>
      <w:tr w:rsidR="009F2D7E" w:rsidRPr="00CF2D5B" w14:paraId="4B6E43A2" w14:textId="77777777" w:rsidTr="009F2D7E">
        <w:tc>
          <w:tcPr>
            <w:tcW w:w="4148" w:type="dxa"/>
          </w:tcPr>
          <w:p w14:paraId="73ABCD94" w14:textId="3F34CD43" w:rsidR="009F2D7E" w:rsidRPr="00CF2D5B" w:rsidRDefault="009F2D7E" w:rsidP="003A3F1E">
            <w:pPr>
              <w:jc w:val="center"/>
              <w:rPr>
                <w:rFonts w:ascii="標楷體" w:eastAsia="標楷體" w:hAnsi="標楷體"/>
              </w:rPr>
            </w:pPr>
            <w:r w:rsidRPr="00CF2D5B">
              <w:rPr>
                <w:rFonts w:ascii="標楷體" w:eastAsia="標楷體" w:hAnsi="標楷體" w:hint="eastAsia"/>
                <w:noProof/>
              </w:rPr>
              <w:drawing>
                <wp:inline distT="0" distB="0" distL="0" distR="0" wp14:anchorId="67B3571C" wp14:editId="32296483">
                  <wp:extent cx="2103843" cy="1181100"/>
                  <wp:effectExtent l="0" t="0" r="0" b="0"/>
                  <wp:docPr id="102538742"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8742" name="圖片 10253874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6512" cy="1193826"/>
                          </a:xfrm>
                          <a:prstGeom prst="rect">
                            <a:avLst/>
                          </a:prstGeom>
                        </pic:spPr>
                      </pic:pic>
                    </a:graphicData>
                  </a:graphic>
                </wp:inline>
              </w:drawing>
            </w:r>
          </w:p>
        </w:tc>
        <w:tc>
          <w:tcPr>
            <w:tcW w:w="4148" w:type="dxa"/>
          </w:tcPr>
          <w:p w14:paraId="20FAAA91" w14:textId="2761B53B" w:rsidR="009F2D7E" w:rsidRPr="00CF2D5B" w:rsidRDefault="009F2D7E" w:rsidP="003A3F1E">
            <w:pPr>
              <w:jc w:val="center"/>
              <w:rPr>
                <w:rFonts w:ascii="標楷體" w:eastAsia="標楷體" w:hAnsi="標楷體"/>
              </w:rPr>
            </w:pPr>
            <w:r w:rsidRPr="00CF2D5B">
              <w:rPr>
                <w:rFonts w:ascii="標楷體" w:eastAsia="標楷體" w:hAnsi="標楷體" w:hint="eastAsia"/>
                <w:noProof/>
              </w:rPr>
              <w:drawing>
                <wp:inline distT="0" distB="0" distL="0" distR="0" wp14:anchorId="6A724D68" wp14:editId="566314FF">
                  <wp:extent cx="2082800" cy="1169287"/>
                  <wp:effectExtent l="0" t="0" r="0" b="0"/>
                  <wp:docPr id="1954941019"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941019" name="圖片 195494101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05136" cy="1181827"/>
                          </a:xfrm>
                          <a:prstGeom prst="rect">
                            <a:avLst/>
                          </a:prstGeom>
                        </pic:spPr>
                      </pic:pic>
                    </a:graphicData>
                  </a:graphic>
                </wp:inline>
              </w:drawing>
            </w:r>
          </w:p>
        </w:tc>
      </w:tr>
      <w:tr w:rsidR="009F2D7E" w:rsidRPr="00CF2D5B" w14:paraId="42991915" w14:textId="77777777" w:rsidTr="009F2D7E">
        <w:tc>
          <w:tcPr>
            <w:tcW w:w="4148" w:type="dxa"/>
          </w:tcPr>
          <w:p w14:paraId="60257837" w14:textId="29889C30" w:rsidR="009F2D7E" w:rsidRPr="00CF2D5B" w:rsidRDefault="003A3F1E" w:rsidP="00A56A84">
            <w:pPr>
              <w:jc w:val="center"/>
              <w:rPr>
                <w:rFonts w:ascii="標楷體" w:eastAsia="標楷體" w:hAnsi="標楷體"/>
              </w:rPr>
            </w:pPr>
            <w:r w:rsidRPr="00CF2D5B">
              <w:rPr>
                <w:rFonts w:ascii="標楷體" w:eastAsia="標楷體" w:hAnsi="標楷體" w:hint="eastAsia"/>
              </w:rPr>
              <w:t>與會教師專心聆聽講座</w:t>
            </w:r>
          </w:p>
        </w:tc>
        <w:tc>
          <w:tcPr>
            <w:tcW w:w="4148" w:type="dxa"/>
          </w:tcPr>
          <w:p w14:paraId="1881B212" w14:textId="0EAB22CF" w:rsidR="009F2D7E" w:rsidRPr="00CF2D5B" w:rsidRDefault="003A3F1E" w:rsidP="00A56A84">
            <w:pPr>
              <w:jc w:val="center"/>
              <w:rPr>
                <w:rFonts w:ascii="標楷體" w:eastAsia="標楷體" w:hAnsi="標楷體"/>
              </w:rPr>
            </w:pPr>
            <w:r w:rsidRPr="00CF2D5B">
              <w:rPr>
                <w:rFonts w:ascii="標楷體" w:eastAsia="標楷體" w:hAnsi="標楷體" w:hint="eastAsia"/>
              </w:rPr>
              <w:t>吳教授與月霞主任合影</w:t>
            </w:r>
          </w:p>
        </w:tc>
      </w:tr>
    </w:tbl>
    <w:p w14:paraId="4AD2AF70" w14:textId="34E3F74D" w:rsidR="009F2D7E" w:rsidRPr="00CF2D5B" w:rsidRDefault="009F2D7E" w:rsidP="009F2D7E">
      <w:pPr>
        <w:rPr>
          <w:rFonts w:ascii="標楷體" w:eastAsia="標楷體" w:hAnsi="標楷體"/>
        </w:rPr>
      </w:pPr>
    </w:p>
    <w:p w14:paraId="36384CAD" w14:textId="79D9BFBE" w:rsidR="00251622" w:rsidRPr="00CF2D5B" w:rsidRDefault="00251622" w:rsidP="00251622">
      <w:pPr>
        <w:rPr>
          <w:rFonts w:ascii="標楷體" w:eastAsia="標楷體" w:hAnsi="標楷體" w:cs="Times New Roman"/>
          <w:b/>
          <w:bCs/>
        </w:rPr>
      </w:pPr>
      <w:r w:rsidRPr="00CF2D5B">
        <w:rPr>
          <w:rFonts w:ascii="標楷體" w:eastAsia="標楷體" w:hAnsi="標楷體" w:hint="eastAsia"/>
          <w:b/>
          <w:bCs/>
        </w:rPr>
        <w:t>柒、</w:t>
      </w:r>
      <w:r w:rsidRPr="00CF2D5B">
        <w:rPr>
          <w:rFonts w:ascii="標楷體" w:eastAsia="標楷體" w:hAnsi="標楷體" w:cs="Times New Roman"/>
          <w:b/>
          <w:bCs/>
        </w:rPr>
        <w:t>問卷分析：</w:t>
      </w:r>
    </w:p>
    <w:p w14:paraId="28E246C7" w14:textId="2EDB53DE" w:rsidR="00251622" w:rsidRPr="00CF2D5B" w:rsidRDefault="00251622" w:rsidP="00251622">
      <w:pPr>
        <w:spacing w:line="240" w:lineRule="auto"/>
        <w:ind w:firstLine="480"/>
        <w:rPr>
          <w:rFonts w:ascii="標楷體" w:eastAsia="標楷體" w:hAnsi="標楷體" w:cs="Times New Roman"/>
        </w:rPr>
      </w:pPr>
      <w:bookmarkStart w:id="0" w:name="_Hlk213156332"/>
      <w:r w:rsidRPr="00CF2D5B">
        <w:rPr>
          <w:rFonts w:ascii="標楷體" w:eastAsia="標楷體" w:hAnsi="標楷體" w:cs="Times New Roman"/>
        </w:rPr>
        <w:t>為評估效益，本次活動附有教學研習活動回饋表，於活動後進行回收統計並分析其結果，以作為下次活動改進參考與方針。而本次研習共有</w:t>
      </w:r>
      <w:r w:rsidR="00EE7162" w:rsidRPr="00CF2D5B">
        <w:rPr>
          <w:rFonts w:ascii="標楷體" w:eastAsia="標楷體" w:hAnsi="標楷體" w:cs="Times New Roman" w:hint="eastAsia"/>
          <w:highlight w:val="yellow"/>
        </w:rPr>
        <w:t>15</w:t>
      </w:r>
      <w:r w:rsidRPr="00CF2D5B">
        <w:rPr>
          <w:rFonts w:ascii="標楷體" w:eastAsia="標楷體" w:hAnsi="標楷體" w:cs="Times New Roman"/>
        </w:rPr>
        <w:t>位教師參與出席，問卷回收</w:t>
      </w:r>
      <w:r w:rsidR="00EE7162" w:rsidRPr="00CF2D5B">
        <w:rPr>
          <w:rFonts w:ascii="標楷體" w:eastAsia="標楷體" w:hAnsi="標楷體" w:cs="Times New Roman" w:hint="eastAsia"/>
        </w:rPr>
        <w:t>10</w:t>
      </w:r>
      <w:r w:rsidRPr="00CF2D5B">
        <w:rPr>
          <w:rFonts w:ascii="標楷體" w:eastAsia="標楷體" w:hAnsi="標楷體" w:cs="Times New Roman"/>
        </w:rPr>
        <w:t>份，回收率</w:t>
      </w:r>
      <w:r w:rsidRPr="00CF2D5B">
        <w:rPr>
          <w:rFonts w:ascii="標楷體" w:eastAsia="標楷體" w:hAnsi="標楷體" w:cs="Times New Roman" w:hint="eastAsia"/>
          <w:color w:val="EE0000"/>
          <w:highlight w:val="yellow"/>
        </w:rPr>
        <w:t>6</w:t>
      </w:r>
      <w:r w:rsidR="00EE7162" w:rsidRPr="00CF2D5B">
        <w:rPr>
          <w:rFonts w:ascii="標楷體" w:eastAsia="標楷體" w:hAnsi="標楷體" w:cs="Times New Roman" w:hint="eastAsia"/>
          <w:color w:val="EE0000"/>
          <w:highlight w:val="yellow"/>
        </w:rPr>
        <w:t>7</w:t>
      </w:r>
      <w:r w:rsidRPr="00CF2D5B">
        <w:rPr>
          <w:rFonts w:ascii="標楷體" w:eastAsia="標楷體" w:hAnsi="標楷體" w:cs="Times New Roman" w:hint="eastAsia"/>
          <w:color w:val="EE0000"/>
          <w:highlight w:val="yellow"/>
        </w:rPr>
        <w:t>%</w:t>
      </w:r>
      <w:r w:rsidRPr="00CF2D5B">
        <w:rPr>
          <w:rFonts w:ascii="標楷體" w:eastAsia="標楷體" w:hAnsi="標楷體" w:cs="Times New Roman"/>
        </w:rPr>
        <w:t>，整體滿意度</w:t>
      </w:r>
      <w:r w:rsidRPr="00CF2D5B">
        <w:rPr>
          <w:rFonts w:ascii="標楷體" w:eastAsia="標楷體" w:hAnsi="標楷體" w:cs="Times New Roman" w:hint="eastAsia"/>
          <w:highlight w:val="yellow"/>
        </w:rPr>
        <w:t>5.</w:t>
      </w:r>
      <w:r w:rsidR="00391FE8" w:rsidRPr="00CF2D5B">
        <w:rPr>
          <w:rFonts w:ascii="標楷體" w:eastAsia="標楷體" w:hAnsi="標楷體" w:cs="Times New Roman" w:hint="eastAsia"/>
          <w:highlight w:val="yellow"/>
        </w:rPr>
        <w:t>53</w:t>
      </w:r>
      <w:r w:rsidRPr="00CF2D5B">
        <w:rPr>
          <w:rFonts w:ascii="標楷體" w:eastAsia="標楷體" w:hAnsi="標楷體" w:cs="Times New Roman"/>
        </w:rPr>
        <w:t>，茲整理分析如下：</w:t>
      </w:r>
    </w:p>
    <w:bookmarkEnd w:id="0"/>
    <w:p w14:paraId="0BC20BD3" w14:textId="77777777" w:rsidR="00251622" w:rsidRPr="00CF2D5B" w:rsidRDefault="00251622" w:rsidP="00251622">
      <w:pPr>
        <w:rPr>
          <w:rFonts w:ascii="標楷體" w:eastAsia="標楷體" w:hAnsi="標楷體"/>
          <w:b/>
          <w:bCs/>
        </w:rPr>
      </w:pPr>
    </w:p>
    <w:p w14:paraId="2E4C54BA" w14:textId="77777777" w:rsidR="00251622" w:rsidRPr="00CF2D5B" w:rsidRDefault="00251622" w:rsidP="00251622">
      <w:pPr>
        <w:spacing w:line="240" w:lineRule="auto"/>
        <w:rPr>
          <w:rFonts w:ascii="標楷體" w:eastAsia="標楷體" w:hAnsi="標楷體" w:cs="Times New Roman"/>
        </w:rPr>
      </w:pPr>
      <w:r w:rsidRPr="00CF2D5B">
        <w:rPr>
          <w:rFonts w:ascii="標楷體" w:eastAsia="標楷體" w:hAnsi="標楷體" w:cs="Times New Roman"/>
          <w:b/>
        </w:rPr>
        <w:t>一、基本資料</w:t>
      </w:r>
    </w:p>
    <w:p w14:paraId="415B2A74" w14:textId="77777777" w:rsidR="00251622" w:rsidRPr="00CF2D5B" w:rsidRDefault="00251622" w:rsidP="00251622">
      <w:pPr>
        <w:spacing w:line="240" w:lineRule="auto"/>
        <w:rPr>
          <w:rFonts w:ascii="標楷體" w:eastAsia="標楷體" w:hAnsi="標楷體" w:cs="Times New Roman"/>
        </w:rPr>
      </w:pPr>
      <w:r w:rsidRPr="00CF2D5B">
        <w:rPr>
          <w:rFonts w:ascii="標楷體" w:eastAsia="標楷體" w:hAnsi="標楷體" w:cs="Times New Roman"/>
        </w:rPr>
        <w:t>(一)單位</w:t>
      </w:r>
    </w:p>
    <w:tbl>
      <w:tblPr>
        <w:tblW w:w="6938" w:type="dxa"/>
        <w:tblLayout w:type="fixed"/>
        <w:tblCellMar>
          <w:left w:w="115" w:type="dxa"/>
          <w:right w:w="115" w:type="dxa"/>
        </w:tblCellMar>
        <w:tblLook w:val="0400" w:firstRow="0" w:lastRow="0" w:firstColumn="0" w:lastColumn="0" w:noHBand="0" w:noVBand="1"/>
      </w:tblPr>
      <w:tblGrid>
        <w:gridCol w:w="693"/>
        <w:gridCol w:w="694"/>
        <w:gridCol w:w="694"/>
        <w:gridCol w:w="694"/>
        <w:gridCol w:w="694"/>
        <w:gridCol w:w="694"/>
        <w:gridCol w:w="693"/>
        <w:gridCol w:w="694"/>
        <w:gridCol w:w="694"/>
        <w:gridCol w:w="694"/>
      </w:tblGrid>
      <w:tr w:rsidR="00251622" w:rsidRPr="00CF2D5B" w14:paraId="456C5CB9" w14:textId="77777777" w:rsidTr="00EA0853">
        <w:trPr>
          <w:trHeight w:val="229"/>
        </w:trPr>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61787789" w14:textId="77777777" w:rsidR="00251622" w:rsidRPr="00CF2D5B" w:rsidRDefault="00251622" w:rsidP="00EA0853">
            <w:pPr>
              <w:spacing w:before="120" w:line="240" w:lineRule="auto"/>
              <w:jc w:val="center"/>
              <w:rPr>
                <w:rFonts w:ascii="標楷體" w:eastAsia="標楷體" w:hAnsi="標楷體" w:cs="Times New Roman"/>
              </w:rPr>
            </w:pPr>
            <w:r w:rsidRPr="00CF2D5B">
              <w:rPr>
                <w:rFonts w:ascii="標楷體" w:eastAsia="標楷體" w:hAnsi="標楷體" w:cs="Times New Roman"/>
              </w:rPr>
              <w:t>文</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658EA2FA" w14:textId="77777777" w:rsidR="00251622" w:rsidRPr="00CF2D5B" w:rsidRDefault="00251622" w:rsidP="00EA0853">
            <w:pPr>
              <w:spacing w:before="120" w:line="240" w:lineRule="auto"/>
              <w:jc w:val="center"/>
              <w:rPr>
                <w:rFonts w:ascii="標楷體" w:eastAsia="標楷體" w:hAnsi="標楷體" w:cs="Times New Roman"/>
              </w:rPr>
            </w:pPr>
            <w:r w:rsidRPr="00CF2D5B">
              <w:rPr>
                <w:rFonts w:ascii="標楷體" w:eastAsia="標楷體" w:hAnsi="標楷體" w:cs="Times New Roman"/>
              </w:rPr>
              <w:t>理</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2C0F335A" w14:textId="77777777" w:rsidR="00251622" w:rsidRPr="00CF2D5B" w:rsidRDefault="00251622" w:rsidP="00EA0853">
            <w:pPr>
              <w:spacing w:before="120" w:line="240" w:lineRule="auto"/>
              <w:jc w:val="center"/>
              <w:rPr>
                <w:rFonts w:ascii="標楷體" w:eastAsia="標楷體" w:hAnsi="標楷體" w:cs="Times New Roman"/>
              </w:rPr>
            </w:pPr>
            <w:r w:rsidRPr="00CF2D5B">
              <w:rPr>
                <w:rFonts w:ascii="標楷體" w:eastAsia="標楷體" w:hAnsi="標楷體" w:cs="Times New Roman"/>
              </w:rPr>
              <w:t>工</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5E31D810" w14:textId="77777777" w:rsidR="00251622" w:rsidRPr="00CF2D5B" w:rsidRDefault="00251622" w:rsidP="00EA0853">
            <w:pPr>
              <w:spacing w:before="120" w:line="240" w:lineRule="auto"/>
              <w:jc w:val="center"/>
              <w:rPr>
                <w:rFonts w:ascii="標楷體" w:eastAsia="標楷體" w:hAnsi="標楷體" w:cs="Times New Roman"/>
              </w:rPr>
            </w:pPr>
            <w:r w:rsidRPr="00CF2D5B">
              <w:rPr>
                <w:rFonts w:ascii="標楷體" w:eastAsia="標楷體" w:hAnsi="標楷體" w:cs="Times New Roman"/>
              </w:rPr>
              <w:t>商</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393ACBE2" w14:textId="77777777" w:rsidR="00251622" w:rsidRPr="00CF2D5B" w:rsidRDefault="00251622" w:rsidP="00EA0853">
            <w:pPr>
              <w:spacing w:before="120" w:line="240" w:lineRule="auto"/>
              <w:jc w:val="center"/>
              <w:rPr>
                <w:rFonts w:ascii="標楷體" w:eastAsia="標楷體" w:hAnsi="標楷體" w:cs="Times New Roman"/>
              </w:rPr>
            </w:pPr>
            <w:r w:rsidRPr="00CF2D5B">
              <w:rPr>
                <w:rFonts w:ascii="標楷體" w:eastAsia="標楷體" w:hAnsi="標楷體" w:cs="Times New Roman"/>
              </w:rPr>
              <w:t>外語</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1FAC706D" w14:textId="77777777" w:rsidR="00251622" w:rsidRPr="00CF2D5B" w:rsidRDefault="00251622" w:rsidP="00EA0853">
            <w:pPr>
              <w:spacing w:before="120" w:line="240" w:lineRule="auto"/>
              <w:jc w:val="center"/>
              <w:rPr>
                <w:rFonts w:ascii="標楷體" w:eastAsia="標楷體" w:hAnsi="標楷體" w:cs="Times New Roman"/>
              </w:rPr>
            </w:pPr>
            <w:r w:rsidRPr="00CF2D5B">
              <w:rPr>
                <w:rFonts w:ascii="標楷體" w:eastAsia="標楷體" w:hAnsi="標楷體" w:cs="Times New Roman"/>
              </w:rPr>
              <w:t>國際</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3561B87A" w14:textId="77777777" w:rsidR="00251622" w:rsidRPr="00CF2D5B" w:rsidRDefault="00251622" w:rsidP="00EA0853">
            <w:pPr>
              <w:spacing w:before="120" w:line="240" w:lineRule="auto"/>
              <w:jc w:val="center"/>
              <w:rPr>
                <w:rFonts w:ascii="標楷體" w:eastAsia="標楷體" w:hAnsi="標楷體" w:cs="Times New Roman"/>
              </w:rPr>
            </w:pPr>
            <w:r w:rsidRPr="00CF2D5B">
              <w:rPr>
                <w:rFonts w:ascii="標楷體" w:eastAsia="標楷體" w:hAnsi="標楷體" w:cs="Times New Roman"/>
              </w:rPr>
              <w:t>教育</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00EEE09D" w14:textId="77777777" w:rsidR="00251622" w:rsidRPr="00CF2D5B" w:rsidRDefault="00251622" w:rsidP="00EA0853">
            <w:pPr>
              <w:spacing w:before="120" w:line="240" w:lineRule="auto"/>
              <w:jc w:val="center"/>
              <w:rPr>
                <w:rFonts w:ascii="標楷體" w:eastAsia="標楷體" w:hAnsi="標楷體" w:cs="Times New Roman"/>
              </w:rPr>
            </w:pPr>
            <w:r w:rsidRPr="00CF2D5B">
              <w:rPr>
                <w:rFonts w:ascii="標楷體" w:eastAsia="標楷體" w:hAnsi="標楷體" w:cs="Times New Roman" w:hint="eastAsia"/>
              </w:rPr>
              <w:t>體育</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Mar>
              <w:top w:w="15" w:type="dxa"/>
              <w:left w:w="15" w:type="dxa"/>
              <w:bottom w:w="15" w:type="dxa"/>
              <w:right w:w="15" w:type="dxa"/>
            </w:tcMar>
            <w:vAlign w:val="center"/>
          </w:tcPr>
          <w:p w14:paraId="672B94AA" w14:textId="77777777" w:rsidR="00251622" w:rsidRPr="00CF2D5B" w:rsidRDefault="00251622" w:rsidP="00EA0853">
            <w:pPr>
              <w:spacing w:before="120" w:line="240" w:lineRule="auto"/>
              <w:jc w:val="center"/>
              <w:rPr>
                <w:rFonts w:ascii="標楷體" w:eastAsia="標楷體" w:hAnsi="標楷體" w:cs="Times New Roman"/>
              </w:rPr>
            </w:pPr>
            <w:r w:rsidRPr="00CF2D5B">
              <w:rPr>
                <w:rFonts w:ascii="標楷體" w:eastAsia="標楷體" w:hAnsi="標楷體" w:cs="Times New Roman" w:hint="eastAsia"/>
              </w:rPr>
              <w:t>通核</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0DF32F5B" w14:textId="77777777" w:rsidR="00251622" w:rsidRPr="00CF2D5B" w:rsidRDefault="00251622" w:rsidP="00EA0853">
            <w:pPr>
              <w:spacing w:before="120" w:line="240" w:lineRule="auto"/>
              <w:jc w:val="center"/>
              <w:rPr>
                <w:rFonts w:ascii="標楷體" w:eastAsia="標楷體" w:hAnsi="標楷體" w:cs="Times New Roman"/>
              </w:rPr>
            </w:pPr>
            <w:r w:rsidRPr="00CF2D5B">
              <w:rPr>
                <w:rFonts w:ascii="標楷體" w:eastAsia="標楷體" w:hAnsi="標楷體" w:cs="Times New Roman"/>
              </w:rPr>
              <w:t>合計</w:t>
            </w:r>
          </w:p>
        </w:tc>
      </w:tr>
      <w:tr w:rsidR="00251622" w:rsidRPr="00CF2D5B" w14:paraId="3CA49DE6" w14:textId="77777777" w:rsidTr="00EA0853">
        <w:trPr>
          <w:trHeight w:val="229"/>
        </w:trPr>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2DF48E" w14:textId="3C5C2E95" w:rsidR="00251622" w:rsidRPr="00CF2D5B" w:rsidRDefault="00EE7162" w:rsidP="00EA0853">
            <w:pPr>
              <w:spacing w:before="120" w:line="240" w:lineRule="auto"/>
              <w:jc w:val="center"/>
              <w:rPr>
                <w:rFonts w:ascii="標楷體" w:eastAsia="標楷體" w:hAnsi="標楷體" w:cs="Times New Roman"/>
              </w:rPr>
            </w:pPr>
            <w:r w:rsidRPr="00CF2D5B">
              <w:rPr>
                <w:rFonts w:ascii="標楷體" w:eastAsia="標楷體" w:hAnsi="標楷體" w:cs="Times New Roman" w:hint="eastAsia"/>
              </w:rPr>
              <w:t>1</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0BD324" w14:textId="4629B83F" w:rsidR="00251622" w:rsidRPr="00CF2D5B" w:rsidRDefault="00EE7162" w:rsidP="00EA0853">
            <w:pPr>
              <w:spacing w:before="120" w:line="240" w:lineRule="auto"/>
              <w:jc w:val="center"/>
              <w:rPr>
                <w:rFonts w:ascii="標楷體" w:eastAsia="標楷體" w:hAnsi="標楷體" w:cs="Times New Roman"/>
              </w:rPr>
            </w:pPr>
            <w:r w:rsidRPr="00CF2D5B">
              <w:rPr>
                <w:rFonts w:ascii="標楷體" w:eastAsia="標楷體" w:hAnsi="標楷體" w:cs="Times New Roman" w:hint="eastAsia"/>
              </w:rPr>
              <w:t>2</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AFC09B" w14:textId="498E158A" w:rsidR="00251622" w:rsidRPr="00CF2D5B" w:rsidRDefault="00EE7162" w:rsidP="00EA0853">
            <w:pPr>
              <w:spacing w:before="120" w:line="240" w:lineRule="auto"/>
              <w:jc w:val="center"/>
              <w:rPr>
                <w:rFonts w:ascii="標楷體" w:eastAsia="標楷體" w:hAnsi="標楷體" w:cs="Times New Roman"/>
              </w:rPr>
            </w:pPr>
            <w:r w:rsidRPr="00CF2D5B">
              <w:rPr>
                <w:rFonts w:ascii="標楷體" w:eastAsia="標楷體" w:hAnsi="標楷體" w:cs="Times New Roman" w:hint="eastAsia"/>
              </w:rPr>
              <w:t>1</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7CBA72" w14:textId="6ADD2200" w:rsidR="00251622" w:rsidRPr="00CF2D5B" w:rsidRDefault="00EE7162" w:rsidP="00EA0853">
            <w:pPr>
              <w:spacing w:before="120" w:line="240" w:lineRule="auto"/>
              <w:jc w:val="center"/>
              <w:rPr>
                <w:rFonts w:ascii="標楷體" w:eastAsia="標楷體" w:hAnsi="標楷體" w:cs="Times New Roman"/>
              </w:rPr>
            </w:pPr>
            <w:r w:rsidRPr="00CF2D5B">
              <w:rPr>
                <w:rFonts w:ascii="標楷體" w:eastAsia="標楷體" w:hAnsi="標楷體" w:cs="Times New Roman" w:hint="eastAsia"/>
              </w:rPr>
              <w:t>4</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0993D5" w14:textId="406E5628" w:rsidR="00251622" w:rsidRPr="00CF2D5B" w:rsidRDefault="00EE7162" w:rsidP="00EA0853">
            <w:pPr>
              <w:spacing w:before="120" w:line="240" w:lineRule="auto"/>
              <w:jc w:val="center"/>
              <w:rPr>
                <w:rFonts w:ascii="標楷體" w:eastAsia="標楷體" w:hAnsi="標楷體" w:cs="Times New Roman"/>
              </w:rPr>
            </w:pPr>
            <w:r w:rsidRPr="00CF2D5B">
              <w:rPr>
                <w:rFonts w:ascii="標楷體" w:eastAsia="標楷體" w:hAnsi="標楷體" w:cs="Times New Roman" w:hint="eastAsia"/>
              </w:rPr>
              <w:t>1</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794C36" w14:textId="73064D79" w:rsidR="00251622" w:rsidRPr="00CF2D5B" w:rsidRDefault="00EE7162" w:rsidP="00EA0853">
            <w:pPr>
              <w:spacing w:before="120"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6D9ACC" w14:textId="63EC159E" w:rsidR="00251622" w:rsidRPr="00CF2D5B" w:rsidRDefault="00EE7162" w:rsidP="00EA0853">
            <w:pPr>
              <w:spacing w:before="120" w:line="240" w:lineRule="auto"/>
              <w:jc w:val="center"/>
              <w:rPr>
                <w:rFonts w:ascii="標楷體" w:eastAsia="標楷體" w:hAnsi="標楷體" w:cs="Times New Roman"/>
              </w:rPr>
            </w:pPr>
            <w:r w:rsidRPr="00CF2D5B">
              <w:rPr>
                <w:rFonts w:ascii="標楷體" w:eastAsia="標楷體" w:hAnsi="標楷體" w:cs="Times New Roman" w:hint="eastAsia"/>
              </w:rPr>
              <w:t>1</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D83C29" w14:textId="53D71D8E" w:rsidR="00251622" w:rsidRPr="00CF2D5B" w:rsidRDefault="00EE7162" w:rsidP="00EA0853">
            <w:pPr>
              <w:spacing w:before="120"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bottom w:w="15" w:type="dxa"/>
              <w:right w:w="15" w:type="dxa"/>
            </w:tcMar>
            <w:vAlign w:val="center"/>
          </w:tcPr>
          <w:p w14:paraId="2F889F47" w14:textId="7E95C180" w:rsidR="00251622" w:rsidRPr="00CF2D5B" w:rsidRDefault="00EE7162" w:rsidP="00EA0853">
            <w:pPr>
              <w:spacing w:before="120"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532AFB" w14:textId="42463E1E" w:rsidR="00251622" w:rsidRPr="00CF2D5B" w:rsidRDefault="00EE7162" w:rsidP="00EA0853">
            <w:pPr>
              <w:spacing w:before="120" w:line="240" w:lineRule="auto"/>
              <w:jc w:val="center"/>
              <w:rPr>
                <w:rFonts w:ascii="標楷體" w:eastAsia="標楷體" w:hAnsi="標楷體" w:cs="Times New Roman"/>
              </w:rPr>
            </w:pPr>
            <w:r w:rsidRPr="00CF2D5B">
              <w:rPr>
                <w:rFonts w:ascii="標楷體" w:eastAsia="標楷體" w:hAnsi="標楷體" w:cs="Times New Roman" w:hint="eastAsia"/>
              </w:rPr>
              <w:t>10</w:t>
            </w:r>
          </w:p>
        </w:tc>
      </w:tr>
    </w:tbl>
    <w:p w14:paraId="124A5BAC" w14:textId="77777777" w:rsidR="00251622" w:rsidRPr="00CF2D5B" w:rsidRDefault="00251622" w:rsidP="00251622">
      <w:pPr>
        <w:spacing w:line="240" w:lineRule="auto"/>
        <w:rPr>
          <w:rFonts w:ascii="標楷體" w:eastAsia="標楷體" w:hAnsi="標楷體" w:cs="Times New Roman"/>
        </w:rPr>
      </w:pPr>
    </w:p>
    <w:p w14:paraId="49AB842A" w14:textId="77777777" w:rsidR="00251622" w:rsidRPr="00CF2D5B" w:rsidRDefault="00251622" w:rsidP="00251622">
      <w:pPr>
        <w:spacing w:line="240" w:lineRule="auto"/>
        <w:rPr>
          <w:rFonts w:ascii="標楷體" w:eastAsia="標楷體" w:hAnsi="標楷體" w:cs="Times New Roman"/>
        </w:rPr>
      </w:pPr>
      <w:r w:rsidRPr="00CF2D5B">
        <w:rPr>
          <w:rFonts w:ascii="標楷體" w:eastAsia="標楷體" w:hAnsi="標楷體" w:cs="Times New Roman"/>
        </w:rPr>
        <w:t>(二)職稱</w:t>
      </w:r>
    </w:p>
    <w:tbl>
      <w:tblPr>
        <w:tblW w:w="8304" w:type="dxa"/>
        <w:tblLayout w:type="fixed"/>
        <w:tblLook w:val="0400" w:firstRow="0" w:lastRow="0" w:firstColumn="0" w:lastColumn="0" w:noHBand="0" w:noVBand="1"/>
      </w:tblPr>
      <w:tblGrid>
        <w:gridCol w:w="2768"/>
        <w:gridCol w:w="2768"/>
        <w:gridCol w:w="2768"/>
      </w:tblGrid>
      <w:tr w:rsidR="00251622" w:rsidRPr="00CF2D5B" w14:paraId="4B0441EB" w14:textId="77777777" w:rsidTr="00EA0853">
        <w:trPr>
          <w:trHeight w:val="301"/>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Mar>
              <w:top w:w="0" w:type="dxa"/>
              <w:left w:w="115" w:type="dxa"/>
              <w:bottom w:w="0" w:type="dxa"/>
              <w:right w:w="115" w:type="dxa"/>
            </w:tcMar>
            <w:vAlign w:val="center"/>
          </w:tcPr>
          <w:p w14:paraId="53FA1F51" w14:textId="77777777" w:rsidR="00251622" w:rsidRPr="00CF2D5B" w:rsidRDefault="00251622" w:rsidP="00EA0853">
            <w:pPr>
              <w:spacing w:line="240" w:lineRule="auto"/>
              <w:ind w:right="-334"/>
              <w:jc w:val="both"/>
              <w:rPr>
                <w:rFonts w:ascii="標楷體" w:eastAsia="標楷體" w:hAnsi="標楷體" w:cs="Times New Roman"/>
              </w:rPr>
            </w:pPr>
            <w:r w:rsidRPr="00CF2D5B">
              <w:rPr>
                <w:rFonts w:ascii="標楷體" w:eastAsia="標楷體" w:hAnsi="標楷體" w:cs="Times New Roman"/>
              </w:rPr>
              <w:t>職稱</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Mar>
              <w:top w:w="0" w:type="dxa"/>
              <w:left w:w="115" w:type="dxa"/>
              <w:bottom w:w="0" w:type="dxa"/>
              <w:right w:w="115" w:type="dxa"/>
            </w:tcMar>
            <w:vAlign w:val="center"/>
          </w:tcPr>
          <w:p w14:paraId="3D903B05" w14:textId="77777777" w:rsidR="00251622" w:rsidRPr="00CF2D5B" w:rsidRDefault="00251622" w:rsidP="00EA0853">
            <w:pPr>
              <w:spacing w:line="240" w:lineRule="auto"/>
              <w:ind w:right="-334"/>
              <w:jc w:val="both"/>
              <w:rPr>
                <w:rFonts w:ascii="標楷體" w:eastAsia="標楷體" w:hAnsi="標楷體" w:cs="Times New Roman"/>
              </w:rPr>
            </w:pPr>
            <w:r w:rsidRPr="00CF2D5B">
              <w:rPr>
                <w:rFonts w:ascii="標楷體" w:eastAsia="標楷體" w:hAnsi="標楷體" w:cs="Times New Roman"/>
              </w:rPr>
              <w:t>個數</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Mar>
              <w:top w:w="0" w:type="dxa"/>
              <w:left w:w="115" w:type="dxa"/>
              <w:bottom w:w="0" w:type="dxa"/>
              <w:right w:w="115" w:type="dxa"/>
            </w:tcMar>
            <w:vAlign w:val="center"/>
          </w:tcPr>
          <w:p w14:paraId="61350B6D" w14:textId="77777777" w:rsidR="00251622" w:rsidRPr="00CF2D5B" w:rsidRDefault="00251622" w:rsidP="00EA0853">
            <w:pPr>
              <w:spacing w:line="240" w:lineRule="auto"/>
              <w:ind w:right="-334"/>
              <w:jc w:val="both"/>
              <w:rPr>
                <w:rFonts w:ascii="標楷體" w:eastAsia="標楷體" w:hAnsi="標楷體" w:cs="Times New Roman"/>
              </w:rPr>
            </w:pPr>
            <w:r w:rsidRPr="00CF2D5B">
              <w:rPr>
                <w:rFonts w:ascii="標楷體" w:eastAsia="標楷體" w:hAnsi="標楷體" w:cs="Times New Roman"/>
              </w:rPr>
              <w:t>百分比</w:t>
            </w:r>
          </w:p>
        </w:tc>
      </w:tr>
      <w:tr w:rsidR="00251622" w:rsidRPr="00CF2D5B" w14:paraId="4ECAE3F2" w14:textId="77777777" w:rsidTr="00EA0853">
        <w:trPr>
          <w:trHeight w:val="288"/>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D61AEBB" w14:textId="77777777" w:rsidR="00251622" w:rsidRPr="00CF2D5B" w:rsidRDefault="00251622" w:rsidP="00EA0853">
            <w:pPr>
              <w:spacing w:line="240" w:lineRule="auto"/>
              <w:ind w:right="-334"/>
              <w:jc w:val="both"/>
              <w:rPr>
                <w:rFonts w:ascii="標楷體" w:eastAsia="標楷體" w:hAnsi="標楷體" w:cs="Times New Roman"/>
              </w:rPr>
            </w:pPr>
            <w:r w:rsidRPr="00CF2D5B">
              <w:rPr>
                <w:rFonts w:ascii="標楷體" w:eastAsia="標楷體" w:hAnsi="標楷體" w:cs="Times New Roman"/>
              </w:rPr>
              <w:t>教授</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7793E63" w14:textId="0AC9E505" w:rsidR="00251622" w:rsidRPr="00CF2D5B" w:rsidRDefault="00EE7162" w:rsidP="00EA0853">
            <w:pPr>
              <w:spacing w:line="240" w:lineRule="auto"/>
              <w:ind w:right="72"/>
              <w:jc w:val="right"/>
              <w:rPr>
                <w:rFonts w:ascii="標楷體" w:eastAsia="標楷體" w:hAnsi="標楷體" w:cs="Times New Roman"/>
              </w:rPr>
            </w:pPr>
            <w:r w:rsidRPr="00CF2D5B">
              <w:rPr>
                <w:rFonts w:ascii="標楷體" w:eastAsia="標楷體" w:hAnsi="標楷體" w:cs="Times New Roman" w:hint="eastAsia"/>
              </w:rPr>
              <w:t>1</w:t>
            </w:r>
            <w:r w:rsidR="00251622" w:rsidRPr="00CF2D5B">
              <w:rPr>
                <w:rFonts w:ascii="標楷體" w:eastAsia="標楷體" w:hAnsi="標楷體" w:cs="Times New Roman"/>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15B1894" w14:textId="37BA2F01" w:rsidR="00251622" w:rsidRPr="00CF2D5B" w:rsidRDefault="00251622" w:rsidP="00EA0853">
            <w:pPr>
              <w:spacing w:line="240" w:lineRule="auto"/>
              <w:ind w:right="72"/>
              <w:jc w:val="right"/>
              <w:rPr>
                <w:rFonts w:ascii="標楷體" w:eastAsia="標楷體" w:hAnsi="標楷體" w:cs="Times New Roman"/>
              </w:rPr>
            </w:pPr>
            <w:r w:rsidRPr="00CF2D5B">
              <w:rPr>
                <w:rFonts w:ascii="標楷體" w:eastAsia="標楷體" w:hAnsi="標楷體" w:cs="Times New Roman" w:hint="eastAsia"/>
              </w:rPr>
              <w:t>1</w:t>
            </w:r>
            <w:r w:rsidR="00EE7162" w:rsidRPr="00CF2D5B">
              <w:rPr>
                <w:rFonts w:ascii="標楷體" w:eastAsia="標楷體" w:hAnsi="標楷體" w:cs="Times New Roman" w:hint="eastAsia"/>
              </w:rPr>
              <w:t>0</w:t>
            </w:r>
            <w:r w:rsidRPr="00CF2D5B">
              <w:rPr>
                <w:rFonts w:ascii="標楷體" w:eastAsia="標楷體" w:hAnsi="標楷體" w:cs="Times New Roman"/>
              </w:rPr>
              <w:t>%</w:t>
            </w:r>
          </w:p>
        </w:tc>
      </w:tr>
      <w:tr w:rsidR="00251622" w:rsidRPr="00CF2D5B" w14:paraId="5E8A1F34" w14:textId="77777777" w:rsidTr="00EA0853">
        <w:trPr>
          <w:trHeight w:val="301"/>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8979042" w14:textId="77777777" w:rsidR="00251622" w:rsidRPr="00CF2D5B" w:rsidRDefault="00251622" w:rsidP="00EA0853">
            <w:pPr>
              <w:spacing w:line="240" w:lineRule="auto"/>
              <w:ind w:right="-334"/>
              <w:jc w:val="both"/>
              <w:rPr>
                <w:rFonts w:ascii="標楷體" w:eastAsia="標楷體" w:hAnsi="標楷體" w:cs="Times New Roman"/>
              </w:rPr>
            </w:pPr>
            <w:r w:rsidRPr="00CF2D5B">
              <w:rPr>
                <w:rFonts w:ascii="標楷體" w:eastAsia="標楷體" w:hAnsi="標楷體" w:cs="Times New Roman"/>
              </w:rPr>
              <w:t>副教授</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986098B" w14:textId="77777777" w:rsidR="00251622" w:rsidRPr="00CF2D5B" w:rsidRDefault="00251622" w:rsidP="00EA0853">
            <w:pPr>
              <w:spacing w:line="240" w:lineRule="auto"/>
              <w:ind w:right="72"/>
              <w:jc w:val="right"/>
              <w:rPr>
                <w:rFonts w:ascii="標楷體" w:eastAsia="標楷體" w:hAnsi="標楷體" w:cs="Times New Roman"/>
              </w:rPr>
            </w:pPr>
            <w:r w:rsidRPr="00CF2D5B">
              <w:rPr>
                <w:rFonts w:ascii="標楷體" w:eastAsia="標楷體" w:hAnsi="標楷體" w:cs="Times New Roman" w:hint="eastAsia"/>
              </w:rPr>
              <w:t>6</w:t>
            </w:r>
            <w:r w:rsidRPr="00CF2D5B">
              <w:rPr>
                <w:rFonts w:ascii="標楷體" w:eastAsia="標楷體" w:hAnsi="標楷體" w:cs="Times New Roman"/>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62903F8" w14:textId="0CD1C662" w:rsidR="00251622" w:rsidRPr="00CF2D5B" w:rsidRDefault="00EE7162" w:rsidP="00EA0853">
            <w:pPr>
              <w:spacing w:line="240" w:lineRule="auto"/>
              <w:ind w:right="72"/>
              <w:jc w:val="right"/>
              <w:rPr>
                <w:rFonts w:ascii="標楷體" w:eastAsia="標楷體" w:hAnsi="標楷體" w:cs="Times New Roman"/>
              </w:rPr>
            </w:pPr>
            <w:r w:rsidRPr="00CF2D5B">
              <w:rPr>
                <w:rFonts w:ascii="標楷體" w:eastAsia="標楷體" w:hAnsi="標楷體" w:cs="Times New Roman" w:hint="eastAsia"/>
              </w:rPr>
              <w:t>60</w:t>
            </w:r>
            <w:r w:rsidR="00251622" w:rsidRPr="00CF2D5B">
              <w:rPr>
                <w:rFonts w:ascii="標楷體" w:eastAsia="標楷體" w:hAnsi="標楷體" w:cs="Times New Roman"/>
              </w:rPr>
              <w:t>%</w:t>
            </w:r>
          </w:p>
        </w:tc>
      </w:tr>
      <w:tr w:rsidR="00251622" w:rsidRPr="00CF2D5B" w14:paraId="17202899" w14:textId="77777777" w:rsidTr="00EA0853">
        <w:trPr>
          <w:trHeight w:val="301"/>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3DBED1F" w14:textId="77777777" w:rsidR="00251622" w:rsidRPr="00CF2D5B" w:rsidRDefault="00251622" w:rsidP="00EA0853">
            <w:pPr>
              <w:spacing w:line="240" w:lineRule="auto"/>
              <w:ind w:right="-334"/>
              <w:jc w:val="both"/>
              <w:rPr>
                <w:rFonts w:ascii="標楷體" w:eastAsia="標楷體" w:hAnsi="標楷體" w:cs="Times New Roman"/>
              </w:rPr>
            </w:pPr>
            <w:r w:rsidRPr="00CF2D5B">
              <w:rPr>
                <w:rFonts w:ascii="標楷體" w:eastAsia="標楷體" w:hAnsi="標楷體" w:cs="Times New Roman"/>
              </w:rPr>
              <w:t>助理教授</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724B94B" w14:textId="2BC31B34" w:rsidR="00251622" w:rsidRPr="00CF2D5B" w:rsidRDefault="00EE7162" w:rsidP="00EA0853">
            <w:pPr>
              <w:spacing w:line="240" w:lineRule="auto"/>
              <w:ind w:right="72"/>
              <w:jc w:val="right"/>
              <w:rPr>
                <w:rFonts w:ascii="標楷體" w:eastAsia="標楷體" w:hAnsi="標楷體" w:cs="Times New Roman"/>
              </w:rPr>
            </w:pPr>
            <w:r w:rsidRPr="00CF2D5B">
              <w:rPr>
                <w:rFonts w:ascii="標楷體" w:eastAsia="標楷體" w:hAnsi="標楷體" w:cs="Times New Roman" w:hint="eastAsia"/>
              </w:rPr>
              <w:t>3</w:t>
            </w:r>
            <w:r w:rsidR="00251622" w:rsidRPr="00CF2D5B">
              <w:rPr>
                <w:rFonts w:ascii="標楷體" w:eastAsia="標楷體" w:hAnsi="標楷體" w:cs="Times New Roman"/>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6E555FA" w14:textId="7FC2D6BA" w:rsidR="00251622" w:rsidRPr="00CF2D5B" w:rsidRDefault="00EE7162" w:rsidP="00EA0853">
            <w:pPr>
              <w:spacing w:line="240" w:lineRule="auto"/>
              <w:ind w:right="72"/>
              <w:jc w:val="right"/>
              <w:rPr>
                <w:rFonts w:ascii="標楷體" w:eastAsia="標楷體" w:hAnsi="標楷體" w:cs="Times New Roman"/>
              </w:rPr>
            </w:pPr>
            <w:r w:rsidRPr="00CF2D5B">
              <w:rPr>
                <w:rFonts w:ascii="標楷體" w:eastAsia="標楷體" w:hAnsi="標楷體" w:cs="Times New Roman" w:hint="eastAsia"/>
              </w:rPr>
              <w:t>30</w:t>
            </w:r>
            <w:r w:rsidR="00251622" w:rsidRPr="00CF2D5B">
              <w:rPr>
                <w:rFonts w:ascii="標楷體" w:eastAsia="標楷體" w:hAnsi="標楷體" w:cs="Times New Roman"/>
              </w:rPr>
              <w:t>%</w:t>
            </w:r>
          </w:p>
        </w:tc>
      </w:tr>
      <w:tr w:rsidR="00251622" w:rsidRPr="00CF2D5B" w14:paraId="35320D19" w14:textId="77777777" w:rsidTr="00EA0853">
        <w:trPr>
          <w:trHeight w:val="301"/>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7C221B7" w14:textId="77777777" w:rsidR="00251622" w:rsidRPr="00CF2D5B" w:rsidRDefault="00251622" w:rsidP="00EA0853">
            <w:pPr>
              <w:spacing w:line="240" w:lineRule="auto"/>
              <w:ind w:right="-334"/>
              <w:jc w:val="both"/>
              <w:rPr>
                <w:rFonts w:ascii="標楷體" w:eastAsia="標楷體" w:hAnsi="標楷體" w:cs="Times New Roman"/>
              </w:rPr>
            </w:pPr>
            <w:r w:rsidRPr="00CF2D5B">
              <w:rPr>
                <w:rFonts w:ascii="標楷體" w:eastAsia="標楷體" w:hAnsi="標楷體" w:cs="Times New Roman" w:hint="eastAsia"/>
              </w:rPr>
              <w:t>講師</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D9442CB" w14:textId="77777777" w:rsidR="00251622" w:rsidRPr="00CF2D5B" w:rsidRDefault="00251622" w:rsidP="00EA0853">
            <w:pPr>
              <w:spacing w:line="240" w:lineRule="auto"/>
              <w:ind w:right="72"/>
              <w:jc w:val="right"/>
              <w:rPr>
                <w:rFonts w:ascii="標楷體" w:eastAsia="標楷體" w:hAnsi="標楷體" w:cs="Times New Roman"/>
              </w:rPr>
            </w:pPr>
            <w:r w:rsidRPr="00CF2D5B">
              <w:rPr>
                <w:rFonts w:ascii="標楷體" w:eastAsia="標楷體" w:hAnsi="標楷體" w:cs="Times New Roman" w:hint="eastAsia"/>
              </w:rPr>
              <w:t>0位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BD3535E" w14:textId="1F503321" w:rsidR="00251622" w:rsidRPr="00CF2D5B" w:rsidRDefault="00EE7162" w:rsidP="00EA0853">
            <w:pPr>
              <w:spacing w:line="240" w:lineRule="auto"/>
              <w:ind w:right="72"/>
              <w:jc w:val="right"/>
              <w:rPr>
                <w:rFonts w:ascii="標楷體" w:eastAsia="標楷體" w:hAnsi="標楷體" w:cs="Times New Roman"/>
              </w:rPr>
            </w:pPr>
            <w:r w:rsidRPr="00CF2D5B">
              <w:rPr>
                <w:rFonts w:ascii="標楷體" w:eastAsia="標楷體" w:hAnsi="標楷體" w:cs="Times New Roman" w:hint="eastAsia"/>
              </w:rPr>
              <w:t>0</w:t>
            </w:r>
            <w:r w:rsidR="00251622" w:rsidRPr="00CF2D5B">
              <w:rPr>
                <w:rFonts w:ascii="標楷體" w:eastAsia="標楷體" w:hAnsi="標楷體" w:cs="Times New Roman"/>
              </w:rPr>
              <w:t>%</w:t>
            </w:r>
          </w:p>
        </w:tc>
      </w:tr>
      <w:tr w:rsidR="00251622" w:rsidRPr="00CF2D5B" w14:paraId="60A9D18A" w14:textId="77777777" w:rsidTr="00EA0853">
        <w:trPr>
          <w:trHeight w:val="288"/>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C2D4AA7" w14:textId="77777777" w:rsidR="00251622" w:rsidRPr="00CF2D5B" w:rsidRDefault="00251622" w:rsidP="00EA0853">
            <w:pPr>
              <w:spacing w:line="240" w:lineRule="auto"/>
              <w:ind w:right="-334"/>
              <w:jc w:val="both"/>
              <w:rPr>
                <w:rFonts w:ascii="標楷體" w:eastAsia="標楷體" w:hAnsi="標楷體" w:cs="Times New Roman"/>
              </w:rPr>
            </w:pPr>
            <w:r w:rsidRPr="00CF2D5B">
              <w:rPr>
                <w:rFonts w:ascii="標楷體" w:eastAsia="標楷體" w:hAnsi="標楷體" w:cs="Times New Roman"/>
              </w:rPr>
              <w:t>合計</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095C8F3" w14:textId="6A7694AA" w:rsidR="00251622" w:rsidRPr="00CF2D5B" w:rsidRDefault="00EE7162" w:rsidP="00EA0853">
            <w:pPr>
              <w:spacing w:line="240" w:lineRule="auto"/>
              <w:ind w:right="72"/>
              <w:jc w:val="right"/>
              <w:rPr>
                <w:rFonts w:ascii="標楷體" w:eastAsia="標楷體" w:hAnsi="標楷體" w:cs="Times New Roman"/>
              </w:rPr>
            </w:pPr>
            <w:r w:rsidRPr="00CF2D5B">
              <w:rPr>
                <w:rFonts w:ascii="標楷體" w:eastAsia="標楷體" w:hAnsi="標楷體" w:cs="Times New Roman" w:hint="eastAsia"/>
              </w:rPr>
              <w:t>10</w:t>
            </w:r>
            <w:r w:rsidR="00251622" w:rsidRPr="00CF2D5B">
              <w:rPr>
                <w:rFonts w:ascii="標楷體" w:eastAsia="標楷體" w:hAnsi="標楷體" w:cs="Times New Roman"/>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D4AFBC7" w14:textId="77777777" w:rsidR="00251622" w:rsidRPr="00CF2D5B" w:rsidRDefault="00251622" w:rsidP="00EA0853">
            <w:pPr>
              <w:spacing w:line="240" w:lineRule="auto"/>
              <w:ind w:right="72"/>
              <w:jc w:val="right"/>
              <w:rPr>
                <w:rFonts w:ascii="標楷體" w:eastAsia="標楷體" w:hAnsi="標楷體" w:cs="Times New Roman"/>
              </w:rPr>
            </w:pPr>
            <w:r w:rsidRPr="00CF2D5B">
              <w:rPr>
                <w:rFonts w:ascii="標楷體" w:eastAsia="標楷體" w:hAnsi="標楷體" w:cs="Times New Roman" w:hint="eastAsia"/>
              </w:rPr>
              <w:t>100</w:t>
            </w:r>
            <w:r w:rsidRPr="00CF2D5B">
              <w:rPr>
                <w:rFonts w:ascii="標楷體" w:eastAsia="標楷體" w:hAnsi="標楷體" w:cs="Times New Roman"/>
              </w:rPr>
              <w:t>%</w:t>
            </w:r>
          </w:p>
        </w:tc>
      </w:tr>
    </w:tbl>
    <w:p w14:paraId="6DD88993" w14:textId="77777777" w:rsidR="00251622" w:rsidRPr="00CF2D5B" w:rsidRDefault="00251622" w:rsidP="00251622">
      <w:pPr>
        <w:spacing w:line="240" w:lineRule="auto"/>
        <w:rPr>
          <w:rFonts w:ascii="標楷體" w:eastAsia="標楷體" w:hAnsi="標楷體" w:cs="Times New Roman"/>
          <w:b/>
        </w:rPr>
      </w:pPr>
    </w:p>
    <w:p w14:paraId="2722C291" w14:textId="77777777" w:rsidR="00251622" w:rsidRPr="00CF2D5B" w:rsidRDefault="00251622" w:rsidP="00251622">
      <w:pPr>
        <w:spacing w:line="240" w:lineRule="auto"/>
        <w:rPr>
          <w:rFonts w:ascii="標楷體" w:eastAsia="標楷體" w:hAnsi="標楷體" w:cs="Times New Roman"/>
          <w:b/>
        </w:rPr>
      </w:pPr>
      <w:bookmarkStart w:id="1" w:name="_Hlk213161655"/>
      <w:r w:rsidRPr="00CF2D5B">
        <w:rPr>
          <w:rFonts w:ascii="標楷體" w:eastAsia="標楷體" w:hAnsi="標楷體" w:cs="Times New Roman"/>
          <w:b/>
        </w:rPr>
        <w:t>二、活動滿意度</w:t>
      </w:r>
    </w:p>
    <w:tbl>
      <w:tblPr>
        <w:tblW w:w="8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627"/>
        <w:gridCol w:w="692"/>
        <w:gridCol w:w="692"/>
        <w:gridCol w:w="692"/>
        <w:gridCol w:w="692"/>
        <w:gridCol w:w="692"/>
        <w:gridCol w:w="696"/>
        <w:gridCol w:w="725"/>
        <w:gridCol w:w="795"/>
      </w:tblGrid>
      <w:tr w:rsidR="00251622" w:rsidRPr="00CF2D5B" w14:paraId="34490668" w14:textId="77777777" w:rsidTr="00EA0853">
        <w:trPr>
          <w:trHeight w:val="711"/>
        </w:trPr>
        <w:tc>
          <w:tcPr>
            <w:tcW w:w="262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B8EF962" w14:textId="77777777" w:rsidR="00251622" w:rsidRPr="00CF2D5B" w:rsidRDefault="00251622" w:rsidP="00EA0853">
            <w:pPr>
              <w:spacing w:line="240" w:lineRule="auto"/>
              <w:rPr>
                <w:rFonts w:ascii="標楷體" w:eastAsia="標楷體" w:hAnsi="標楷體" w:cs="Times New Roman"/>
                <w:b/>
              </w:rPr>
            </w:pPr>
          </w:p>
        </w:tc>
        <w:tc>
          <w:tcPr>
            <w:tcW w:w="415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7021419"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非常同意           非常不同意</w:t>
            </w:r>
            <w:r w:rsidRPr="00CF2D5B">
              <w:rPr>
                <w:rFonts w:ascii="標楷體" w:eastAsia="標楷體" w:hAnsi="標楷體" w:cs="Times New Roman"/>
                <w:noProof/>
              </w:rPr>
              <w:drawing>
                <wp:inline distT="0" distB="0" distL="0" distR="0" wp14:anchorId="53AFF33B" wp14:editId="20130ADB">
                  <wp:extent cx="1552575" cy="31750"/>
                  <wp:effectExtent l="0" t="0" r="0" b="0"/>
                  <wp:docPr id="7" name="image1.png" descr="https://docs.google.com/drawings/u/0/d/sAZy7jb5c9U8E9_WmSDafHw/image?w=164&amp;h=3&amp;rev=1&amp;ac=1&amp;parent=1cUUiAbB6LQxG029gBB5vclUVJR7rTmRc"/>
                  <wp:cNvGraphicFramePr/>
                  <a:graphic xmlns:a="http://schemas.openxmlformats.org/drawingml/2006/main">
                    <a:graphicData uri="http://schemas.openxmlformats.org/drawingml/2006/picture">
                      <pic:pic xmlns:pic="http://schemas.openxmlformats.org/drawingml/2006/picture">
                        <pic:nvPicPr>
                          <pic:cNvPr id="0" name="image1.png" descr="https://docs.google.com/drawings/u/0/d/sAZy7jb5c9U8E9_WmSDafHw/image?w=164&amp;h=3&amp;rev=1&amp;ac=1&amp;parent=1cUUiAbB6LQxG029gBB5vclUVJR7rTmRc"/>
                          <pic:cNvPicPr preferRelativeResize="0"/>
                        </pic:nvPicPr>
                        <pic:blipFill>
                          <a:blip r:embed="rId11"/>
                          <a:srcRect/>
                          <a:stretch>
                            <a:fillRect/>
                          </a:stretch>
                        </pic:blipFill>
                        <pic:spPr>
                          <a:xfrm>
                            <a:off x="0" y="0"/>
                            <a:ext cx="1552575" cy="31750"/>
                          </a:xfrm>
                          <a:prstGeom prst="rect">
                            <a:avLst/>
                          </a:prstGeom>
                          <a:ln/>
                        </pic:spPr>
                      </pic:pic>
                    </a:graphicData>
                  </a:graphic>
                </wp:inline>
              </w:drawing>
            </w:r>
          </w:p>
        </w:tc>
        <w:tc>
          <w:tcPr>
            <w:tcW w:w="7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5C9C158" w14:textId="77777777" w:rsidR="00251622" w:rsidRPr="00CF2D5B" w:rsidRDefault="00251622" w:rsidP="00EA0853">
            <w:pPr>
              <w:spacing w:line="240" w:lineRule="auto"/>
              <w:ind w:left="-12"/>
              <w:jc w:val="center"/>
              <w:rPr>
                <w:rFonts w:ascii="標楷體" w:eastAsia="標楷體" w:hAnsi="標楷體" w:cs="Times New Roman"/>
              </w:rPr>
            </w:pPr>
            <w:r w:rsidRPr="00CF2D5B">
              <w:rPr>
                <w:rFonts w:ascii="標楷體" w:eastAsia="標楷體" w:hAnsi="標楷體" w:cs="Times New Roman"/>
              </w:rPr>
              <w:t>平均分數</w:t>
            </w:r>
          </w:p>
        </w:tc>
        <w:tc>
          <w:tcPr>
            <w:tcW w:w="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80B4B00"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總平均值</w:t>
            </w:r>
          </w:p>
        </w:tc>
      </w:tr>
      <w:tr w:rsidR="00251622" w:rsidRPr="00CF2D5B" w14:paraId="4198752D" w14:textId="77777777" w:rsidTr="00EA0853">
        <w:trPr>
          <w:trHeight w:val="629"/>
        </w:trPr>
        <w:tc>
          <w:tcPr>
            <w:tcW w:w="2627" w:type="dxa"/>
            <w:vMerge/>
            <w:tcMar>
              <w:top w:w="0" w:type="dxa"/>
              <w:left w:w="115" w:type="dxa"/>
              <w:bottom w:w="0" w:type="dxa"/>
              <w:right w:w="115" w:type="dxa"/>
            </w:tcMar>
          </w:tcPr>
          <w:p w14:paraId="7087A197" w14:textId="77777777" w:rsidR="00251622" w:rsidRPr="00CF2D5B" w:rsidRDefault="00251622" w:rsidP="00EA0853">
            <w:pPr>
              <w:rPr>
                <w:rFonts w:ascii="標楷體" w:eastAsia="標楷體" w:hAnsi="標楷體" w:cs="Times New Roman"/>
              </w:rPr>
            </w:pP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E4F0795"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6</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8E29DFE"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5</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8D40254"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4</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869F6F4"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433CF73"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2</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2AA3C53"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1</w:t>
            </w:r>
          </w:p>
        </w:tc>
        <w:tc>
          <w:tcPr>
            <w:tcW w:w="725" w:type="dxa"/>
            <w:vMerge/>
            <w:tcMar>
              <w:top w:w="0" w:type="dxa"/>
              <w:left w:w="115" w:type="dxa"/>
              <w:bottom w:w="0" w:type="dxa"/>
              <w:right w:w="115" w:type="dxa"/>
            </w:tcMar>
            <w:vAlign w:val="center"/>
          </w:tcPr>
          <w:p w14:paraId="07D93C49" w14:textId="77777777" w:rsidR="00251622" w:rsidRPr="00CF2D5B" w:rsidRDefault="00251622" w:rsidP="00EA0853">
            <w:pPr>
              <w:rPr>
                <w:rFonts w:ascii="標楷體" w:eastAsia="標楷體" w:hAnsi="標楷體" w:cs="Times New Roman"/>
              </w:rPr>
            </w:pPr>
          </w:p>
        </w:tc>
        <w:tc>
          <w:tcPr>
            <w:tcW w:w="795" w:type="dxa"/>
            <w:vMerge/>
            <w:tcMar>
              <w:top w:w="0" w:type="dxa"/>
              <w:left w:w="115" w:type="dxa"/>
              <w:bottom w:w="0" w:type="dxa"/>
              <w:right w:w="115" w:type="dxa"/>
            </w:tcMar>
            <w:vAlign w:val="center"/>
          </w:tcPr>
          <w:p w14:paraId="33EA6103" w14:textId="77777777" w:rsidR="00251622" w:rsidRPr="00CF2D5B" w:rsidRDefault="00251622" w:rsidP="00EA0853">
            <w:pPr>
              <w:rPr>
                <w:rFonts w:ascii="標楷體" w:eastAsia="標楷體" w:hAnsi="標楷體" w:cs="Times New Roman"/>
              </w:rPr>
            </w:pPr>
          </w:p>
        </w:tc>
      </w:tr>
      <w:tr w:rsidR="00251622" w:rsidRPr="00CF2D5B" w14:paraId="2BE178C1" w14:textId="77777777" w:rsidTr="00EA0853">
        <w:trPr>
          <w:trHeight w:val="582"/>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0D404F6" w14:textId="77777777" w:rsidR="00251622" w:rsidRPr="00CF2D5B" w:rsidRDefault="00251622" w:rsidP="00EA0853">
            <w:pPr>
              <w:spacing w:line="240" w:lineRule="auto"/>
              <w:jc w:val="both"/>
              <w:rPr>
                <w:rFonts w:ascii="標楷體" w:eastAsia="標楷體" w:hAnsi="標楷體" w:cs="Times New Roman"/>
              </w:rPr>
            </w:pPr>
            <w:r w:rsidRPr="00CF2D5B">
              <w:rPr>
                <w:rFonts w:ascii="標楷體" w:eastAsia="標楷體" w:hAnsi="標楷體" w:cs="Times New Roman"/>
              </w:rPr>
              <w:t>1.研習的主題符合我的需求。</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0CEFB07" w14:textId="67F88D4B"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6</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F811516" w14:textId="45515BEC"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612A2CA" w14:textId="5D40593B"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3FC0941" w14:textId="344C47C1"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6FBF5B4" w14:textId="6D698B7B"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B0DD43B" w14:textId="0518DBC2"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C93AD1B" w14:textId="30092E48"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5.5</w:t>
            </w:r>
          </w:p>
        </w:tc>
        <w:tc>
          <w:tcPr>
            <w:tcW w:w="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864BE32" w14:textId="78805A49"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5.7</w:t>
            </w:r>
          </w:p>
        </w:tc>
      </w:tr>
      <w:tr w:rsidR="00251622" w:rsidRPr="00CF2D5B" w14:paraId="7A80EB83" w14:textId="77777777" w:rsidTr="00EA0853">
        <w:trPr>
          <w:trHeight w:val="706"/>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3E24FDF" w14:textId="77777777" w:rsidR="00251622" w:rsidRPr="00CF2D5B" w:rsidRDefault="00251622" w:rsidP="00EA0853">
            <w:pPr>
              <w:spacing w:line="240" w:lineRule="auto"/>
              <w:jc w:val="both"/>
              <w:rPr>
                <w:rFonts w:ascii="標楷體" w:eastAsia="標楷體" w:hAnsi="標楷體" w:cs="Times New Roman"/>
              </w:rPr>
            </w:pPr>
            <w:r w:rsidRPr="00CF2D5B">
              <w:rPr>
                <w:rFonts w:ascii="標楷體" w:eastAsia="標楷體" w:hAnsi="標楷體" w:cs="Times New Roman"/>
              </w:rPr>
              <w:t>2.研習的內容充實。</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C1EC3A1" w14:textId="08AC06E0"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8</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343B201" w14:textId="4A907C11"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2</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710CB3F" w14:textId="25B34E83"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A520588" w14:textId="6AD7B16F"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7AAFD7C" w14:textId="6FBED1DA"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5CB5809" w14:textId="06859302"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4FD30E0" w14:textId="1599E31C"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5.8</w:t>
            </w:r>
          </w:p>
        </w:tc>
        <w:tc>
          <w:tcPr>
            <w:tcW w:w="795" w:type="dxa"/>
            <w:vMerge/>
            <w:tcMar>
              <w:top w:w="0" w:type="dxa"/>
              <w:left w:w="115" w:type="dxa"/>
              <w:bottom w:w="0" w:type="dxa"/>
              <w:right w:w="115" w:type="dxa"/>
            </w:tcMar>
            <w:vAlign w:val="center"/>
          </w:tcPr>
          <w:p w14:paraId="3048F8E3" w14:textId="77777777" w:rsidR="00251622" w:rsidRPr="00CF2D5B" w:rsidRDefault="00251622" w:rsidP="00EA0853">
            <w:pPr>
              <w:rPr>
                <w:rFonts w:ascii="標楷體" w:eastAsia="標楷體" w:hAnsi="標楷體" w:cs="Times New Roman"/>
              </w:rPr>
            </w:pPr>
          </w:p>
        </w:tc>
      </w:tr>
      <w:tr w:rsidR="00251622" w:rsidRPr="00CF2D5B" w14:paraId="22F1E60E" w14:textId="77777777" w:rsidTr="00EA0853">
        <w:trPr>
          <w:trHeight w:val="703"/>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ED7F2A2" w14:textId="77777777" w:rsidR="00251622" w:rsidRPr="00CF2D5B" w:rsidRDefault="00251622" w:rsidP="00EA0853">
            <w:pPr>
              <w:spacing w:line="240" w:lineRule="auto"/>
              <w:jc w:val="both"/>
              <w:rPr>
                <w:rFonts w:ascii="標楷體" w:eastAsia="標楷體" w:hAnsi="標楷體" w:cs="Times New Roman"/>
              </w:rPr>
            </w:pPr>
            <w:r w:rsidRPr="00CF2D5B">
              <w:rPr>
                <w:rFonts w:ascii="標楷體" w:eastAsia="標楷體" w:hAnsi="標楷體" w:cs="Times New Roman"/>
              </w:rPr>
              <w:t>3.主講者對內容的組織與呈現得宜。</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D83F602" w14:textId="2CBF6630"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9</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A819DAB" w14:textId="05FF4324"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98A752C" w14:textId="1C1252CD"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FBE00D5" w14:textId="4D655C1D"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732E224" w14:textId="448B9AB4"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61A552C" w14:textId="3ABAC0E2"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B424783" w14:textId="25169DC6"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5.9</w:t>
            </w:r>
          </w:p>
        </w:tc>
        <w:tc>
          <w:tcPr>
            <w:tcW w:w="795" w:type="dxa"/>
            <w:vMerge/>
            <w:tcMar>
              <w:top w:w="0" w:type="dxa"/>
              <w:left w:w="115" w:type="dxa"/>
              <w:bottom w:w="0" w:type="dxa"/>
              <w:right w:w="115" w:type="dxa"/>
            </w:tcMar>
            <w:vAlign w:val="center"/>
          </w:tcPr>
          <w:p w14:paraId="28BE2DDB" w14:textId="77777777" w:rsidR="00251622" w:rsidRPr="00CF2D5B" w:rsidRDefault="00251622" w:rsidP="00EA0853">
            <w:pPr>
              <w:rPr>
                <w:rFonts w:ascii="標楷體" w:eastAsia="標楷體" w:hAnsi="標楷體" w:cs="Times New Roman"/>
              </w:rPr>
            </w:pPr>
          </w:p>
        </w:tc>
      </w:tr>
      <w:tr w:rsidR="00251622" w:rsidRPr="00CF2D5B" w14:paraId="6E681B42" w14:textId="77777777" w:rsidTr="00EA0853">
        <w:trPr>
          <w:trHeight w:val="670"/>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513631B" w14:textId="77777777" w:rsidR="00251622" w:rsidRPr="00CF2D5B" w:rsidRDefault="00251622" w:rsidP="00EA0853">
            <w:pPr>
              <w:spacing w:line="240" w:lineRule="auto"/>
              <w:jc w:val="both"/>
              <w:rPr>
                <w:rFonts w:ascii="標楷體" w:eastAsia="標楷體" w:hAnsi="標楷體" w:cs="Times New Roman"/>
              </w:rPr>
            </w:pPr>
            <w:r w:rsidRPr="00CF2D5B">
              <w:rPr>
                <w:rFonts w:ascii="標楷體" w:eastAsia="標楷體" w:hAnsi="標楷體" w:cs="Times New Roman"/>
              </w:rPr>
              <w:t>4.活動的時間分配與流程安排適當。</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3CDC93E" w14:textId="760F4508"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9</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8AE1F79" w14:textId="2986819C"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AFA3787" w14:textId="2826F98B"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C311653" w14:textId="45C01C6C"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23257A8" w14:textId="7A4001FD"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05971EB" w14:textId="04994578"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2740C73" w14:textId="5456B060"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5.7</w:t>
            </w:r>
          </w:p>
        </w:tc>
        <w:tc>
          <w:tcPr>
            <w:tcW w:w="795" w:type="dxa"/>
            <w:vMerge/>
            <w:tcMar>
              <w:top w:w="0" w:type="dxa"/>
              <w:left w:w="115" w:type="dxa"/>
              <w:bottom w:w="0" w:type="dxa"/>
              <w:right w:w="115" w:type="dxa"/>
            </w:tcMar>
            <w:vAlign w:val="center"/>
          </w:tcPr>
          <w:p w14:paraId="690E8DF0" w14:textId="77777777" w:rsidR="00251622" w:rsidRPr="00CF2D5B" w:rsidRDefault="00251622" w:rsidP="00EA0853">
            <w:pPr>
              <w:rPr>
                <w:rFonts w:ascii="標楷體" w:eastAsia="標楷體" w:hAnsi="標楷體" w:cs="Times New Roman"/>
              </w:rPr>
            </w:pPr>
          </w:p>
        </w:tc>
      </w:tr>
      <w:tr w:rsidR="00251622" w:rsidRPr="00CF2D5B" w14:paraId="0D5A2B0E" w14:textId="77777777" w:rsidTr="00EA0853">
        <w:trPr>
          <w:trHeight w:val="584"/>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AEAA279" w14:textId="77777777" w:rsidR="00251622" w:rsidRPr="00CF2D5B" w:rsidRDefault="00251622" w:rsidP="00EA0853">
            <w:pPr>
              <w:spacing w:line="240" w:lineRule="auto"/>
              <w:jc w:val="both"/>
              <w:rPr>
                <w:rFonts w:ascii="標楷體" w:eastAsia="標楷體" w:hAnsi="標楷體" w:cs="Times New Roman"/>
              </w:rPr>
            </w:pPr>
            <w:r w:rsidRPr="00CF2D5B">
              <w:rPr>
                <w:rFonts w:ascii="標楷體" w:eastAsia="標楷體" w:hAnsi="標楷體" w:cs="Times New Roman"/>
              </w:rPr>
              <w:lastRenderedPageBreak/>
              <w:t>5.整體而言，我對本次研習活動感到滿意</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667BA3A" w14:textId="7776AFCD"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8</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45FF45F" w14:textId="1F434203"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02ECE49" w14:textId="72482E5A"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EAC7DF8" w14:textId="5627148D"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A695674" w14:textId="070AB822"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62693AF" w14:textId="414691EB"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0FC577F" w14:textId="2A31EE9B"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5.6</w:t>
            </w:r>
          </w:p>
        </w:tc>
        <w:tc>
          <w:tcPr>
            <w:tcW w:w="795" w:type="dxa"/>
            <w:vMerge/>
            <w:tcMar>
              <w:top w:w="0" w:type="dxa"/>
              <w:left w:w="115" w:type="dxa"/>
              <w:bottom w:w="0" w:type="dxa"/>
              <w:right w:w="115" w:type="dxa"/>
            </w:tcMar>
            <w:vAlign w:val="center"/>
          </w:tcPr>
          <w:p w14:paraId="4BB58272" w14:textId="77777777" w:rsidR="00251622" w:rsidRPr="00CF2D5B" w:rsidRDefault="00251622" w:rsidP="00EA0853">
            <w:pPr>
              <w:rPr>
                <w:rFonts w:ascii="標楷體" w:eastAsia="標楷體" w:hAnsi="標楷體" w:cs="Times New Roman"/>
                <w:highlight w:val="yellow"/>
              </w:rPr>
            </w:pPr>
          </w:p>
        </w:tc>
      </w:tr>
    </w:tbl>
    <w:p w14:paraId="5732712E" w14:textId="77777777" w:rsidR="00251622" w:rsidRPr="00CF2D5B" w:rsidRDefault="00251622" w:rsidP="00251622">
      <w:pPr>
        <w:spacing w:line="240" w:lineRule="auto"/>
        <w:rPr>
          <w:rFonts w:ascii="標楷體" w:eastAsia="標楷體" w:hAnsi="標楷體" w:cs="Times New Roman"/>
          <w:b/>
        </w:rPr>
      </w:pPr>
    </w:p>
    <w:p w14:paraId="452CDB49" w14:textId="77777777" w:rsidR="00251622" w:rsidRPr="00CF2D5B" w:rsidRDefault="00251622" w:rsidP="00251622">
      <w:pPr>
        <w:spacing w:line="240" w:lineRule="auto"/>
        <w:rPr>
          <w:rFonts w:ascii="標楷體" w:eastAsia="標楷體" w:hAnsi="標楷體" w:cs="Times New Roman"/>
          <w:b/>
        </w:rPr>
      </w:pPr>
      <w:r w:rsidRPr="00CF2D5B">
        <w:rPr>
          <w:rFonts w:ascii="標楷體" w:eastAsia="標楷體" w:hAnsi="標楷體" w:cs="Times New Roman"/>
          <w:b/>
        </w:rPr>
        <w:t>三、個人收穫</w:t>
      </w:r>
    </w:p>
    <w:tbl>
      <w:tblPr>
        <w:tblW w:w="8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627"/>
        <w:gridCol w:w="692"/>
        <w:gridCol w:w="692"/>
        <w:gridCol w:w="692"/>
        <w:gridCol w:w="692"/>
        <w:gridCol w:w="692"/>
        <w:gridCol w:w="696"/>
        <w:gridCol w:w="725"/>
        <w:gridCol w:w="795"/>
      </w:tblGrid>
      <w:tr w:rsidR="00251622" w:rsidRPr="00CF2D5B" w14:paraId="5808D4E4" w14:textId="77777777" w:rsidTr="00EA0853">
        <w:trPr>
          <w:trHeight w:val="711"/>
        </w:trPr>
        <w:tc>
          <w:tcPr>
            <w:tcW w:w="262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4E556BC" w14:textId="77777777" w:rsidR="00251622" w:rsidRPr="00CF2D5B" w:rsidRDefault="00251622" w:rsidP="00EA0853">
            <w:pPr>
              <w:spacing w:line="240" w:lineRule="auto"/>
              <w:rPr>
                <w:rFonts w:ascii="標楷體" w:eastAsia="標楷體" w:hAnsi="標楷體" w:cs="Times New Roman"/>
                <w:b/>
              </w:rPr>
            </w:pPr>
          </w:p>
        </w:tc>
        <w:tc>
          <w:tcPr>
            <w:tcW w:w="415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D3D549F"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非常同意           非常不同意</w:t>
            </w:r>
            <w:r w:rsidRPr="00CF2D5B">
              <w:rPr>
                <w:rFonts w:ascii="標楷體" w:eastAsia="標楷體" w:hAnsi="標楷體" w:cs="Times New Roman"/>
                <w:noProof/>
              </w:rPr>
              <w:drawing>
                <wp:inline distT="0" distB="0" distL="0" distR="0" wp14:anchorId="15944708" wp14:editId="7475BEB7">
                  <wp:extent cx="1552575" cy="31750"/>
                  <wp:effectExtent l="0" t="0" r="0" b="0"/>
                  <wp:docPr id="8" name="image1.png" descr="https://docs.google.com/drawings/u/0/d/sAZy7jb5c9U8E9_WmSDafHw/image?w=164&amp;h=3&amp;rev=1&amp;ac=1&amp;parent=1cUUiAbB6LQxG029gBB5vclUVJR7rTmRc"/>
                  <wp:cNvGraphicFramePr/>
                  <a:graphic xmlns:a="http://schemas.openxmlformats.org/drawingml/2006/main">
                    <a:graphicData uri="http://schemas.openxmlformats.org/drawingml/2006/picture">
                      <pic:pic xmlns:pic="http://schemas.openxmlformats.org/drawingml/2006/picture">
                        <pic:nvPicPr>
                          <pic:cNvPr id="0" name="image1.png" descr="https://docs.google.com/drawings/u/0/d/sAZy7jb5c9U8E9_WmSDafHw/image?w=164&amp;h=3&amp;rev=1&amp;ac=1&amp;parent=1cUUiAbB6LQxG029gBB5vclUVJR7rTmRc"/>
                          <pic:cNvPicPr preferRelativeResize="0"/>
                        </pic:nvPicPr>
                        <pic:blipFill>
                          <a:blip r:embed="rId11"/>
                          <a:srcRect/>
                          <a:stretch>
                            <a:fillRect/>
                          </a:stretch>
                        </pic:blipFill>
                        <pic:spPr>
                          <a:xfrm>
                            <a:off x="0" y="0"/>
                            <a:ext cx="1552575" cy="31750"/>
                          </a:xfrm>
                          <a:prstGeom prst="rect">
                            <a:avLst/>
                          </a:prstGeom>
                          <a:ln/>
                        </pic:spPr>
                      </pic:pic>
                    </a:graphicData>
                  </a:graphic>
                </wp:inline>
              </w:drawing>
            </w:r>
          </w:p>
        </w:tc>
        <w:tc>
          <w:tcPr>
            <w:tcW w:w="7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4E427EF" w14:textId="77777777" w:rsidR="00251622" w:rsidRPr="00CF2D5B" w:rsidRDefault="00251622" w:rsidP="00EA0853">
            <w:pPr>
              <w:spacing w:line="240" w:lineRule="auto"/>
              <w:ind w:left="-12"/>
              <w:jc w:val="center"/>
              <w:rPr>
                <w:rFonts w:ascii="標楷體" w:eastAsia="標楷體" w:hAnsi="標楷體" w:cs="Times New Roman"/>
              </w:rPr>
            </w:pPr>
            <w:r w:rsidRPr="00CF2D5B">
              <w:rPr>
                <w:rFonts w:ascii="標楷體" w:eastAsia="標楷體" w:hAnsi="標楷體" w:cs="Times New Roman"/>
              </w:rPr>
              <w:t>平均分數</w:t>
            </w:r>
          </w:p>
        </w:tc>
        <w:tc>
          <w:tcPr>
            <w:tcW w:w="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FDCE34C"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總平均值</w:t>
            </w:r>
          </w:p>
        </w:tc>
      </w:tr>
      <w:tr w:rsidR="00251622" w:rsidRPr="00CF2D5B" w14:paraId="62A002AA" w14:textId="77777777" w:rsidTr="00EA0853">
        <w:trPr>
          <w:trHeight w:val="450"/>
        </w:trPr>
        <w:tc>
          <w:tcPr>
            <w:tcW w:w="2627" w:type="dxa"/>
            <w:vMerge/>
            <w:tcMar>
              <w:top w:w="0" w:type="dxa"/>
              <w:left w:w="115" w:type="dxa"/>
              <w:bottom w:w="0" w:type="dxa"/>
              <w:right w:w="115" w:type="dxa"/>
            </w:tcMar>
          </w:tcPr>
          <w:p w14:paraId="65DC1973" w14:textId="77777777" w:rsidR="00251622" w:rsidRPr="00CF2D5B" w:rsidRDefault="00251622" w:rsidP="00EA0853">
            <w:pPr>
              <w:rPr>
                <w:rFonts w:ascii="標楷體" w:eastAsia="標楷體" w:hAnsi="標楷體" w:cs="Times New Roman"/>
              </w:rPr>
            </w:pP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7C93CD3"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6</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E2F41A6"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5</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5F62C5C"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4</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010A1F6"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9221A5B"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2</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C59F38B" w14:textId="77777777" w:rsidR="00251622" w:rsidRPr="00CF2D5B" w:rsidRDefault="00251622" w:rsidP="00EA0853">
            <w:pPr>
              <w:spacing w:line="240" w:lineRule="auto"/>
              <w:jc w:val="center"/>
              <w:rPr>
                <w:rFonts w:ascii="標楷體" w:eastAsia="標楷體" w:hAnsi="標楷體" w:cs="Times New Roman"/>
              </w:rPr>
            </w:pPr>
            <w:r w:rsidRPr="00CF2D5B">
              <w:rPr>
                <w:rFonts w:ascii="標楷體" w:eastAsia="標楷體" w:hAnsi="標楷體" w:cs="Times New Roman"/>
              </w:rPr>
              <w:t>1</w:t>
            </w:r>
          </w:p>
        </w:tc>
        <w:tc>
          <w:tcPr>
            <w:tcW w:w="725" w:type="dxa"/>
            <w:vMerge/>
            <w:tcMar>
              <w:top w:w="0" w:type="dxa"/>
              <w:left w:w="115" w:type="dxa"/>
              <w:bottom w:w="0" w:type="dxa"/>
              <w:right w:w="115" w:type="dxa"/>
            </w:tcMar>
            <w:vAlign w:val="center"/>
          </w:tcPr>
          <w:p w14:paraId="01E0F736" w14:textId="77777777" w:rsidR="00251622" w:rsidRPr="00CF2D5B" w:rsidRDefault="00251622" w:rsidP="00EA0853">
            <w:pPr>
              <w:rPr>
                <w:rFonts w:ascii="標楷體" w:eastAsia="標楷體" w:hAnsi="標楷體" w:cs="Times New Roman"/>
              </w:rPr>
            </w:pPr>
          </w:p>
        </w:tc>
        <w:tc>
          <w:tcPr>
            <w:tcW w:w="795" w:type="dxa"/>
            <w:vMerge/>
            <w:tcMar>
              <w:top w:w="0" w:type="dxa"/>
              <w:left w:w="115" w:type="dxa"/>
              <w:bottom w:w="0" w:type="dxa"/>
              <w:right w:w="115" w:type="dxa"/>
            </w:tcMar>
            <w:vAlign w:val="center"/>
          </w:tcPr>
          <w:p w14:paraId="2E7892AF" w14:textId="77777777" w:rsidR="00251622" w:rsidRPr="00CF2D5B" w:rsidRDefault="00251622" w:rsidP="00EA0853">
            <w:pPr>
              <w:rPr>
                <w:rFonts w:ascii="標楷體" w:eastAsia="標楷體" w:hAnsi="標楷體" w:cs="Times New Roman"/>
              </w:rPr>
            </w:pPr>
          </w:p>
        </w:tc>
      </w:tr>
      <w:tr w:rsidR="00251622" w:rsidRPr="00CF2D5B" w14:paraId="5F28EFF1" w14:textId="77777777" w:rsidTr="00EA0853">
        <w:trPr>
          <w:trHeight w:val="582"/>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F93225A" w14:textId="77777777" w:rsidR="00251622" w:rsidRPr="00CF2D5B" w:rsidRDefault="00251622" w:rsidP="00EA0853">
            <w:pPr>
              <w:spacing w:line="240" w:lineRule="auto"/>
              <w:jc w:val="both"/>
              <w:rPr>
                <w:rFonts w:ascii="標楷體" w:eastAsia="標楷體" w:hAnsi="標楷體" w:cs="Times New Roman"/>
              </w:rPr>
            </w:pPr>
            <w:r w:rsidRPr="00CF2D5B">
              <w:rPr>
                <w:rFonts w:ascii="標楷體" w:eastAsia="標楷體" w:hAnsi="標楷體" w:cs="Times New Roman"/>
              </w:rPr>
              <w:t>1.本次研習有助於提升我在</w:t>
            </w:r>
            <w:r w:rsidRPr="00CF2D5B">
              <w:rPr>
                <w:rFonts w:ascii="標楷體" w:eastAsia="標楷體" w:hAnsi="標楷體" w:cs="Times New Roman" w:hint="eastAsia"/>
              </w:rPr>
              <w:t>教學實踐研究上的知能</w:t>
            </w:r>
            <w:r w:rsidRPr="00CF2D5B">
              <w:rPr>
                <w:rFonts w:ascii="標楷體" w:eastAsia="標楷體" w:hAnsi="標楷體" w:cs="Times New Roman"/>
              </w:rPr>
              <w:t>。</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A99B46E" w14:textId="2F886A92"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6</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5ABC2B8" w14:textId="03DF7B43"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959CFC2" w14:textId="10EA3427"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58400D2" w14:textId="1F6D237B"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4204CBB" w14:textId="38F6E141"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62C96F8" w14:textId="722C3D99"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7A89DA8" w14:textId="50B8D3E4"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5.5</w:t>
            </w:r>
          </w:p>
        </w:tc>
        <w:tc>
          <w:tcPr>
            <w:tcW w:w="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AB50FB9" w14:textId="06962903" w:rsidR="00251622" w:rsidRPr="00CF2D5B" w:rsidRDefault="00EE7162" w:rsidP="00EA0853">
            <w:pPr>
              <w:spacing w:line="240" w:lineRule="auto"/>
              <w:jc w:val="center"/>
              <w:rPr>
                <w:rFonts w:ascii="標楷體" w:eastAsia="標楷體" w:hAnsi="標楷體" w:cs="Times New Roman"/>
              </w:rPr>
            </w:pPr>
            <w:r w:rsidRPr="00CF2D5B">
              <w:rPr>
                <w:rFonts w:ascii="標楷體" w:eastAsia="標楷體" w:hAnsi="標楷體" w:cs="Times New Roman" w:hint="eastAsia"/>
              </w:rPr>
              <w:t>5.5</w:t>
            </w:r>
          </w:p>
        </w:tc>
      </w:tr>
      <w:tr w:rsidR="00EE7162" w:rsidRPr="00CF2D5B" w14:paraId="6F311821" w14:textId="77777777" w:rsidTr="00EA0853">
        <w:trPr>
          <w:trHeight w:val="706"/>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089D22F" w14:textId="77777777" w:rsidR="00EE7162" w:rsidRPr="00CF2D5B" w:rsidRDefault="00EE7162" w:rsidP="00EE7162">
            <w:pPr>
              <w:spacing w:line="240" w:lineRule="auto"/>
              <w:jc w:val="both"/>
              <w:rPr>
                <w:rFonts w:ascii="標楷體" w:eastAsia="標楷體" w:hAnsi="標楷體" w:cs="Times New Roman"/>
              </w:rPr>
            </w:pPr>
            <w:r w:rsidRPr="00CF2D5B">
              <w:rPr>
                <w:rFonts w:ascii="標楷體" w:eastAsia="標楷體" w:hAnsi="標楷體" w:cs="Times New Roman"/>
              </w:rPr>
              <w:t>2.本次研習有助於</w:t>
            </w:r>
            <w:r w:rsidRPr="00CF2D5B">
              <w:rPr>
                <w:rFonts w:ascii="標楷體" w:eastAsia="標楷體" w:hAnsi="標楷體" w:cs="Times New Roman" w:hint="eastAsia"/>
              </w:rPr>
              <w:t>觸發我從事教學實踐研究的意願。</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251228E" w14:textId="2E4AD891"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6</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DA74E04" w14:textId="0863094C"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668E4A5" w14:textId="5A685B2F"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1185BCB" w14:textId="707F0B37"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E864A06" w14:textId="54DE2175"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0D28265" w14:textId="68B675AB"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6E16210" w14:textId="3ACD1E1A"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5.5</w:t>
            </w:r>
          </w:p>
        </w:tc>
        <w:tc>
          <w:tcPr>
            <w:tcW w:w="795" w:type="dxa"/>
            <w:vMerge/>
            <w:tcMar>
              <w:top w:w="0" w:type="dxa"/>
              <w:left w:w="115" w:type="dxa"/>
              <w:bottom w:w="0" w:type="dxa"/>
              <w:right w:w="115" w:type="dxa"/>
            </w:tcMar>
            <w:vAlign w:val="center"/>
          </w:tcPr>
          <w:p w14:paraId="1F7BE5F1" w14:textId="77777777" w:rsidR="00EE7162" w:rsidRPr="00CF2D5B" w:rsidRDefault="00EE7162" w:rsidP="00EE7162">
            <w:pPr>
              <w:spacing w:line="240" w:lineRule="auto"/>
              <w:rPr>
                <w:rFonts w:ascii="標楷體" w:eastAsia="標楷體" w:hAnsi="標楷體" w:cs="Times New Roman"/>
              </w:rPr>
            </w:pPr>
          </w:p>
        </w:tc>
      </w:tr>
      <w:tr w:rsidR="00EE7162" w:rsidRPr="00CF2D5B" w14:paraId="765A5251" w14:textId="77777777" w:rsidTr="00EA0853">
        <w:trPr>
          <w:trHeight w:val="706"/>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9779210" w14:textId="77777777" w:rsidR="00EE7162" w:rsidRPr="00CF2D5B" w:rsidRDefault="00EE7162" w:rsidP="00EE7162">
            <w:pPr>
              <w:spacing w:line="240" w:lineRule="auto"/>
              <w:jc w:val="both"/>
              <w:rPr>
                <w:rFonts w:ascii="標楷體" w:eastAsia="標楷體" w:hAnsi="標楷體" w:cs="Times New Roman"/>
              </w:rPr>
            </w:pPr>
            <w:r w:rsidRPr="00CF2D5B">
              <w:rPr>
                <w:rFonts w:ascii="標楷體" w:eastAsia="標楷體" w:hAnsi="標楷體" w:cs="Times New Roman"/>
              </w:rPr>
              <w:t>3.</w:t>
            </w:r>
            <w:r w:rsidRPr="00CF2D5B">
              <w:rPr>
                <w:rFonts w:ascii="標楷體" w:eastAsia="標楷體" w:hAnsi="標楷體" w:cs="Times New Roman" w:hint="eastAsia"/>
              </w:rPr>
              <w:t>本次研習有助於我在教學實踐研究上的規劃與實施</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B2B5532" w14:textId="6A08A462"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6</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870096D" w14:textId="689734BE"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D265F29" w14:textId="0BCF4181"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41D6316" w14:textId="2910BB98"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66F2FDD" w14:textId="01F985DF"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28C0835" w14:textId="5C9172B5"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1238157" w14:textId="52EA7A86" w:rsidR="00EE7162" w:rsidRPr="00CF2D5B" w:rsidRDefault="00EE7162" w:rsidP="00EE7162">
            <w:pPr>
              <w:spacing w:line="240" w:lineRule="auto"/>
              <w:jc w:val="center"/>
              <w:rPr>
                <w:rFonts w:ascii="標楷體" w:eastAsia="標楷體" w:hAnsi="標楷體" w:cs="Times New Roman"/>
              </w:rPr>
            </w:pPr>
            <w:r w:rsidRPr="00CF2D5B">
              <w:rPr>
                <w:rFonts w:ascii="標楷體" w:eastAsia="標楷體" w:hAnsi="標楷體" w:cs="Times New Roman" w:hint="eastAsia"/>
              </w:rPr>
              <w:t>5.5</w:t>
            </w:r>
          </w:p>
        </w:tc>
        <w:tc>
          <w:tcPr>
            <w:tcW w:w="795" w:type="dxa"/>
            <w:vMerge/>
            <w:tcMar>
              <w:top w:w="0" w:type="dxa"/>
              <w:left w:w="115" w:type="dxa"/>
              <w:bottom w:w="0" w:type="dxa"/>
              <w:right w:w="115" w:type="dxa"/>
            </w:tcMar>
            <w:vAlign w:val="center"/>
          </w:tcPr>
          <w:p w14:paraId="5A25C744" w14:textId="77777777" w:rsidR="00EE7162" w:rsidRPr="00CF2D5B" w:rsidRDefault="00EE7162" w:rsidP="00EE7162">
            <w:pPr>
              <w:spacing w:line="240" w:lineRule="auto"/>
              <w:rPr>
                <w:rFonts w:ascii="標楷體" w:eastAsia="標楷體" w:hAnsi="標楷體" w:cs="Times New Roman"/>
              </w:rPr>
            </w:pPr>
          </w:p>
        </w:tc>
      </w:tr>
      <w:bookmarkEnd w:id="1"/>
    </w:tbl>
    <w:p w14:paraId="0214ECBC" w14:textId="77777777" w:rsidR="00251622" w:rsidRPr="00CF2D5B" w:rsidRDefault="00251622" w:rsidP="00251622">
      <w:pPr>
        <w:spacing w:line="240" w:lineRule="auto"/>
        <w:rPr>
          <w:rFonts w:ascii="標楷體" w:eastAsia="標楷體" w:hAnsi="標楷體" w:cs="Times New Roman"/>
          <w:b/>
        </w:rPr>
      </w:pPr>
    </w:p>
    <w:p w14:paraId="77CA8CC9" w14:textId="77777777" w:rsidR="00251622" w:rsidRPr="00CF2D5B" w:rsidRDefault="00251622" w:rsidP="00251622">
      <w:pPr>
        <w:spacing w:line="240" w:lineRule="auto"/>
        <w:rPr>
          <w:rFonts w:ascii="標楷體" w:eastAsia="標楷體" w:hAnsi="標楷體" w:cs="Times New Roman"/>
          <w:b/>
        </w:rPr>
      </w:pPr>
      <w:r w:rsidRPr="00CF2D5B">
        <w:rPr>
          <w:rFonts w:ascii="標楷體" w:eastAsia="標楷體" w:hAnsi="標楷體" w:cs="Times New Roman"/>
          <w:b/>
        </w:rPr>
        <w:t>四、其他</w:t>
      </w:r>
    </w:p>
    <w:p w14:paraId="3087E678" w14:textId="77777777" w:rsidR="00251622" w:rsidRPr="00CF2D5B" w:rsidRDefault="00251622" w:rsidP="00251622">
      <w:pPr>
        <w:pStyle w:val="a9"/>
        <w:widowControl/>
        <w:numPr>
          <w:ilvl w:val="0"/>
          <w:numId w:val="2"/>
        </w:numPr>
        <w:spacing w:line="259" w:lineRule="auto"/>
        <w:rPr>
          <w:rFonts w:ascii="標楷體" w:eastAsia="標楷體" w:hAnsi="標楷體"/>
        </w:rPr>
      </w:pPr>
      <w:r w:rsidRPr="00CF2D5B">
        <w:rPr>
          <w:rFonts w:ascii="標楷體" w:eastAsia="標楷體" w:hAnsi="標楷體" w:hint="eastAsia"/>
        </w:rPr>
        <w:t>我有考慮將今日研習中的哪些內容(包括教學設計、方法與技巧等)，應用在我的課程中？</w:t>
      </w:r>
      <w:r w:rsidRPr="00CF2D5B">
        <w:rPr>
          <w:rFonts w:ascii="標楷體" w:eastAsia="標楷體" w:hAnsi="標楷體" w:cs="Times New Roman" w:hint="eastAsia"/>
          <w:b/>
        </w:rPr>
        <w:t xml:space="preserve"> </w:t>
      </w:r>
    </w:p>
    <w:p w14:paraId="236B482B" w14:textId="77777777" w:rsidR="00CF2D5B" w:rsidRPr="00CF2D5B" w:rsidRDefault="00CF2D5B" w:rsidP="00CF2D5B">
      <w:pPr>
        <w:pStyle w:val="a9"/>
        <w:widowControl/>
        <w:numPr>
          <w:ilvl w:val="0"/>
          <w:numId w:val="4"/>
        </w:numPr>
        <w:spacing w:line="259" w:lineRule="auto"/>
        <w:rPr>
          <w:rFonts w:ascii="標楷體" w:eastAsia="標楷體" w:hAnsi="標楷體"/>
        </w:rPr>
      </w:pPr>
      <w:r w:rsidRPr="00CF2D5B">
        <w:rPr>
          <w:rFonts w:ascii="標楷體" w:eastAsia="標楷體" w:hAnsi="標楷體" w:hint="eastAsia"/>
        </w:rPr>
        <w:t>會考慮。</w:t>
      </w:r>
    </w:p>
    <w:p w14:paraId="65BC527D" w14:textId="77777777" w:rsidR="00CF2D5B" w:rsidRPr="00CF2D5B" w:rsidRDefault="00CF2D5B" w:rsidP="00CF2D5B">
      <w:pPr>
        <w:pStyle w:val="a9"/>
        <w:widowControl/>
        <w:numPr>
          <w:ilvl w:val="0"/>
          <w:numId w:val="4"/>
        </w:numPr>
        <w:spacing w:line="259" w:lineRule="auto"/>
        <w:rPr>
          <w:rFonts w:ascii="標楷體" w:eastAsia="標楷體" w:hAnsi="標楷體"/>
        </w:rPr>
      </w:pPr>
      <w:r w:rsidRPr="00CF2D5B">
        <w:rPr>
          <w:rFonts w:ascii="標楷體" w:eastAsia="標楷體" w:hAnsi="標楷體" w:hint="eastAsia"/>
        </w:rPr>
        <w:t>教學設計方法，及協助學生學習的模式</w:t>
      </w:r>
    </w:p>
    <w:p w14:paraId="04B58072" w14:textId="77777777" w:rsidR="00CF2D5B" w:rsidRPr="00CF2D5B" w:rsidRDefault="00CF2D5B" w:rsidP="00CF2D5B">
      <w:pPr>
        <w:pStyle w:val="a9"/>
        <w:widowControl/>
        <w:numPr>
          <w:ilvl w:val="0"/>
          <w:numId w:val="4"/>
        </w:numPr>
        <w:spacing w:line="259" w:lineRule="auto"/>
        <w:rPr>
          <w:rFonts w:ascii="標楷體" w:eastAsia="標楷體" w:hAnsi="標楷體"/>
        </w:rPr>
      </w:pPr>
      <w:r w:rsidRPr="00CF2D5B">
        <w:rPr>
          <w:rFonts w:ascii="標楷體" w:eastAsia="標楷體" w:hAnsi="標楷體" w:hint="eastAsia"/>
        </w:rPr>
        <w:t>教學方法</w:t>
      </w:r>
    </w:p>
    <w:p w14:paraId="420D52A1" w14:textId="77777777" w:rsidR="00CF2D5B" w:rsidRPr="00CF2D5B" w:rsidRDefault="00CF2D5B" w:rsidP="00CF2D5B">
      <w:pPr>
        <w:pStyle w:val="a9"/>
        <w:widowControl/>
        <w:numPr>
          <w:ilvl w:val="0"/>
          <w:numId w:val="4"/>
        </w:numPr>
        <w:spacing w:line="259" w:lineRule="auto"/>
        <w:rPr>
          <w:rFonts w:ascii="標楷體" w:eastAsia="標楷體" w:hAnsi="標楷體"/>
        </w:rPr>
      </w:pPr>
      <w:r w:rsidRPr="00CF2D5B">
        <w:rPr>
          <w:rFonts w:ascii="標楷體" w:eastAsia="標楷體" w:hAnsi="標楷體" w:hint="eastAsia"/>
        </w:rPr>
        <w:t>教學設計</w:t>
      </w:r>
    </w:p>
    <w:p w14:paraId="1427D3B1" w14:textId="77777777" w:rsidR="00CF2D5B" w:rsidRPr="00CF2D5B" w:rsidRDefault="00CF2D5B" w:rsidP="00CF2D5B">
      <w:pPr>
        <w:pStyle w:val="a9"/>
        <w:widowControl/>
        <w:numPr>
          <w:ilvl w:val="0"/>
          <w:numId w:val="4"/>
        </w:numPr>
        <w:spacing w:line="259" w:lineRule="auto"/>
        <w:rPr>
          <w:rFonts w:ascii="標楷體" w:eastAsia="標楷體" w:hAnsi="標楷體"/>
        </w:rPr>
      </w:pPr>
      <w:r w:rsidRPr="00CF2D5B">
        <w:rPr>
          <w:rFonts w:ascii="標楷體" w:eastAsia="標楷體" w:hAnsi="標楷體" w:hint="eastAsia"/>
        </w:rPr>
        <w:t>教學設計與應用</w:t>
      </w:r>
    </w:p>
    <w:p w14:paraId="56F0E1AD" w14:textId="77777777" w:rsidR="00CF2D5B" w:rsidRPr="00CF2D5B" w:rsidRDefault="00CF2D5B" w:rsidP="00CF2D5B">
      <w:pPr>
        <w:pStyle w:val="a9"/>
        <w:widowControl/>
        <w:numPr>
          <w:ilvl w:val="0"/>
          <w:numId w:val="4"/>
        </w:numPr>
        <w:spacing w:line="259" w:lineRule="auto"/>
        <w:rPr>
          <w:rFonts w:ascii="標楷體" w:eastAsia="標楷體" w:hAnsi="標楷體"/>
        </w:rPr>
      </w:pPr>
      <w:r w:rsidRPr="00CF2D5B">
        <w:rPr>
          <w:rFonts w:ascii="標楷體" w:eastAsia="標楷體" w:hAnsi="標楷體" w:hint="eastAsia"/>
        </w:rPr>
        <w:t>教學設計</w:t>
      </w:r>
    </w:p>
    <w:p w14:paraId="720E8269" w14:textId="77777777" w:rsidR="00CF2D5B" w:rsidRPr="00CF2D5B" w:rsidRDefault="00CF2D5B" w:rsidP="00CF2D5B">
      <w:pPr>
        <w:pStyle w:val="a9"/>
        <w:widowControl/>
        <w:numPr>
          <w:ilvl w:val="0"/>
          <w:numId w:val="4"/>
        </w:numPr>
        <w:spacing w:line="259" w:lineRule="auto"/>
        <w:rPr>
          <w:rFonts w:ascii="標楷體" w:eastAsia="標楷體" w:hAnsi="標楷體"/>
        </w:rPr>
      </w:pPr>
      <w:r w:rsidRPr="00CF2D5B">
        <w:rPr>
          <w:rFonts w:ascii="標楷體" w:eastAsia="標楷體" w:hAnsi="標楷體" w:hint="eastAsia"/>
        </w:rPr>
        <w:t>教學設計、方法</w:t>
      </w:r>
    </w:p>
    <w:p w14:paraId="7815D9FE" w14:textId="0F79C6D3" w:rsidR="00CF2D5B" w:rsidRPr="00CF2D5B" w:rsidRDefault="00CF2D5B" w:rsidP="00CF2D5B">
      <w:pPr>
        <w:pStyle w:val="a9"/>
        <w:widowControl/>
        <w:numPr>
          <w:ilvl w:val="0"/>
          <w:numId w:val="4"/>
        </w:numPr>
        <w:spacing w:line="259" w:lineRule="auto"/>
        <w:rPr>
          <w:rFonts w:ascii="標楷體" w:eastAsia="標楷體" w:hAnsi="標楷體"/>
        </w:rPr>
      </w:pPr>
      <w:r w:rsidRPr="00CF2D5B">
        <w:rPr>
          <w:rFonts w:ascii="標楷體" w:eastAsia="標楷體" w:hAnsi="標楷體" w:hint="eastAsia"/>
        </w:rPr>
        <w:t>鼓勵學生思考想學習什麼  而非被動學習</w:t>
      </w:r>
    </w:p>
    <w:p w14:paraId="504EDAF1" w14:textId="7958DA75" w:rsidR="00CF2D5B" w:rsidRPr="00CF2D5B" w:rsidRDefault="00CF2D5B" w:rsidP="00CF2D5B">
      <w:pPr>
        <w:pStyle w:val="a9"/>
        <w:widowControl/>
        <w:numPr>
          <w:ilvl w:val="0"/>
          <w:numId w:val="4"/>
        </w:numPr>
        <w:spacing w:line="259" w:lineRule="auto"/>
        <w:rPr>
          <w:rFonts w:ascii="標楷體" w:eastAsia="標楷體" w:hAnsi="標楷體"/>
        </w:rPr>
      </w:pPr>
      <w:r w:rsidRPr="00CF2D5B">
        <w:rPr>
          <w:rFonts w:ascii="標楷體" w:eastAsia="標楷體" w:hAnsi="標楷體" w:hint="eastAsia"/>
        </w:rPr>
        <w:t>實作</w:t>
      </w:r>
    </w:p>
    <w:p w14:paraId="3D08FC2F" w14:textId="787D3EC3" w:rsidR="00CF2D5B" w:rsidRPr="00CF2D5B" w:rsidRDefault="00CF2D5B" w:rsidP="00251622">
      <w:pPr>
        <w:pStyle w:val="a9"/>
        <w:widowControl/>
        <w:numPr>
          <w:ilvl w:val="0"/>
          <w:numId w:val="2"/>
        </w:numPr>
        <w:spacing w:line="259" w:lineRule="auto"/>
        <w:rPr>
          <w:rFonts w:ascii="標楷體" w:eastAsia="標楷體" w:hAnsi="標楷體"/>
        </w:rPr>
      </w:pPr>
      <w:r w:rsidRPr="00CF2D5B">
        <w:rPr>
          <w:rFonts w:ascii="標楷體" w:eastAsia="標楷體" w:hAnsi="標楷體"/>
        </w:rPr>
        <w:t>其他意見與建議</w:t>
      </w:r>
    </w:p>
    <w:p w14:paraId="24139907" w14:textId="77777777" w:rsidR="00CF2D5B" w:rsidRPr="00CF2D5B" w:rsidRDefault="00CF2D5B" w:rsidP="00CF2D5B">
      <w:pPr>
        <w:pStyle w:val="a9"/>
        <w:widowControl/>
        <w:numPr>
          <w:ilvl w:val="0"/>
          <w:numId w:val="5"/>
        </w:numPr>
        <w:spacing w:after="0" w:line="240" w:lineRule="auto"/>
        <w:rPr>
          <w:rFonts w:ascii="標楷體" w:eastAsia="標楷體" w:hAnsi="標楷體" w:cs="新細明體"/>
          <w:color w:val="000000"/>
          <w:kern w:val="0"/>
          <w14:ligatures w14:val="none"/>
        </w:rPr>
      </w:pPr>
      <w:r w:rsidRPr="00CF2D5B">
        <w:rPr>
          <w:rFonts w:ascii="標楷體" w:eastAsia="標楷體" w:hAnsi="標楷體" w:cs="新細明體"/>
          <w:color w:val="000000"/>
          <w:kern w:val="0"/>
          <w14:ligatures w14:val="none"/>
        </w:rPr>
        <w:t>缺少"學生反思及教師反饋是自主學習"</w:t>
      </w:r>
    </w:p>
    <w:p w14:paraId="070D75A6" w14:textId="47639DF7" w:rsidR="00251622" w:rsidRPr="00CF2D5B" w:rsidRDefault="00251622" w:rsidP="009F2D7E">
      <w:pPr>
        <w:rPr>
          <w:rFonts w:ascii="標楷體" w:eastAsia="標楷體" w:hAnsi="標楷體"/>
        </w:rPr>
      </w:pPr>
    </w:p>
    <w:sectPr w:rsidR="00251622" w:rsidRPr="00CF2D5B">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E4924" w14:textId="77777777" w:rsidR="00702DBD" w:rsidRDefault="00702DBD" w:rsidP="00D81ECE">
      <w:pPr>
        <w:spacing w:after="0" w:line="240" w:lineRule="auto"/>
      </w:pPr>
      <w:r>
        <w:separator/>
      </w:r>
    </w:p>
  </w:endnote>
  <w:endnote w:type="continuationSeparator" w:id="0">
    <w:p w14:paraId="09543025" w14:textId="77777777" w:rsidR="00702DBD" w:rsidRDefault="00702DBD" w:rsidP="00D81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2D896" w14:textId="77777777" w:rsidR="00CF2D5B" w:rsidRDefault="00CF2D5B">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381FA" w14:textId="77777777" w:rsidR="00CF2D5B" w:rsidRDefault="00CF2D5B">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3DEF2" w14:textId="77777777" w:rsidR="00CF2D5B" w:rsidRDefault="00CF2D5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0E61F" w14:textId="77777777" w:rsidR="00702DBD" w:rsidRDefault="00702DBD" w:rsidP="00D81ECE">
      <w:pPr>
        <w:spacing w:after="0" w:line="240" w:lineRule="auto"/>
      </w:pPr>
      <w:r>
        <w:separator/>
      </w:r>
    </w:p>
  </w:footnote>
  <w:footnote w:type="continuationSeparator" w:id="0">
    <w:p w14:paraId="20FE5F9F" w14:textId="77777777" w:rsidR="00702DBD" w:rsidRDefault="00702DBD" w:rsidP="00D81E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98917" w14:textId="77777777" w:rsidR="00CF2D5B" w:rsidRDefault="00CF2D5B">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EAB65" w14:textId="77777777" w:rsidR="00CF2D5B" w:rsidRDefault="00CF2D5B">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5D831" w14:textId="77777777" w:rsidR="00CF2D5B" w:rsidRDefault="00CF2D5B">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D56C0"/>
    <w:multiLevelType w:val="multilevel"/>
    <w:tmpl w:val="A1E09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E806D7"/>
    <w:multiLevelType w:val="hybridMultilevel"/>
    <w:tmpl w:val="0D387B1C"/>
    <w:lvl w:ilvl="0" w:tplc="D55E1D6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6E54036"/>
    <w:multiLevelType w:val="hybridMultilevel"/>
    <w:tmpl w:val="56461F4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E064541"/>
    <w:multiLevelType w:val="hybridMultilevel"/>
    <w:tmpl w:val="05A29938"/>
    <w:lvl w:ilvl="0" w:tplc="D55E1D6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788D1EBE"/>
    <w:multiLevelType w:val="hybridMultilevel"/>
    <w:tmpl w:val="15662908"/>
    <w:lvl w:ilvl="0" w:tplc="D55E1D6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619260876">
    <w:abstractNumId w:val="0"/>
  </w:num>
  <w:num w:numId="2" w16cid:durableId="1903828077">
    <w:abstractNumId w:val="2"/>
  </w:num>
  <w:num w:numId="3" w16cid:durableId="1118068057">
    <w:abstractNumId w:val="3"/>
  </w:num>
  <w:num w:numId="4" w16cid:durableId="1589194140">
    <w:abstractNumId w:val="4"/>
  </w:num>
  <w:num w:numId="5" w16cid:durableId="415785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A57"/>
    <w:rsid w:val="00251622"/>
    <w:rsid w:val="002F2B4E"/>
    <w:rsid w:val="00391FE8"/>
    <w:rsid w:val="003A3F1E"/>
    <w:rsid w:val="00432BA4"/>
    <w:rsid w:val="004D1A7F"/>
    <w:rsid w:val="00564A5E"/>
    <w:rsid w:val="005E74E8"/>
    <w:rsid w:val="00606B7A"/>
    <w:rsid w:val="00702DBD"/>
    <w:rsid w:val="00834FD5"/>
    <w:rsid w:val="008435EA"/>
    <w:rsid w:val="0088011E"/>
    <w:rsid w:val="009A4DD9"/>
    <w:rsid w:val="009F2D7E"/>
    <w:rsid w:val="00A11E90"/>
    <w:rsid w:val="00A50E74"/>
    <w:rsid w:val="00A56A84"/>
    <w:rsid w:val="00A8434C"/>
    <w:rsid w:val="00AD5D0C"/>
    <w:rsid w:val="00C85E43"/>
    <w:rsid w:val="00CB13DB"/>
    <w:rsid w:val="00CF2D5B"/>
    <w:rsid w:val="00D81ECE"/>
    <w:rsid w:val="00EB4A57"/>
    <w:rsid w:val="00EE7162"/>
    <w:rsid w:val="00F27142"/>
    <w:rsid w:val="00F37D48"/>
    <w:rsid w:val="00F818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4A3FD"/>
  <w15:chartTrackingRefBased/>
  <w15:docId w15:val="{6A6E4652-B8FF-47A9-A779-C532CFB67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B4A5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B4A5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B4A57"/>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EB4A57"/>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EB4A5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B4A57"/>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EB4A57"/>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B4A57"/>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EB4A57"/>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EB4A57"/>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EB4A57"/>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EB4A57"/>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EB4A57"/>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EB4A57"/>
    <w:rPr>
      <w:rFonts w:eastAsiaTheme="majorEastAsia" w:cstheme="majorBidi"/>
      <w:color w:val="0F4761" w:themeColor="accent1" w:themeShade="BF"/>
    </w:rPr>
  </w:style>
  <w:style w:type="character" w:customStyle="1" w:styleId="60">
    <w:name w:val="標題 6 字元"/>
    <w:basedOn w:val="a0"/>
    <w:link w:val="6"/>
    <w:uiPriority w:val="9"/>
    <w:semiHidden/>
    <w:rsid w:val="00EB4A57"/>
    <w:rPr>
      <w:rFonts w:eastAsiaTheme="majorEastAsia" w:cstheme="majorBidi"/>
      <w:color w:val="595959" w:themeColor="text1" w:themeTint="A6"/>
    </w:rPr>
  </w:style>
  <w:style w:type="character" w:customStyle="1" w:styleId="70">
    <w:name w:val="標題 7 字元"/>
    <w:basedOn w:val="a0"/>
    <w:link w:val="7"/>
    <w:uiPriority w:val="9"/>
    <w:semiHidden/>
    <w:rsid w:val="00EB4A57"/>
    <w:rPr>
      <w:rFonts w:eastAsiaTheme="majorEastAsia" w:cstheme="majorBidi"/>
      <w:color w:val="595959" w:themeColor="text1" w:themeTint="A6"/>
    </w:rPr>
  </w:style>
  <w:style w:type="character" w:customStyle="1" w:styleId="80">
    <w:name w:val="標題 8 字元"/>
    <w:basedOn w:val="a0"/>
    <w:link w:val="8"/>
    <w:uiPriority w:val="9"/>
    <w:semiHidden/>
    <w:rsid w:val="00EB4A57"/>
    <w:rPr>
      <w:rFonts w:eastAsiaTheme="majorEastAsia" w:cstheme="majorBidi"/>
      <w:color w:val="272727" w:themeColor="text1" w:themeTint="D8"/>
    </w:rPr>
  </w:style>
  <w:style w:type="character" w:customStyle="1" w:styleId="90">
    <w:name w:val="標題 9 字元"/>
    <w:basedOn w:val="a0"/>
    <w:link w:val="9"/>
    <w:uiPriority w:val="9"/>
    <w:semiHidden/>
    <w:rsid w:val="00EB4A57"/>
    <w:rPr>
      <w:rFonts w:eastAsiaTheme="majorEastAsia" w:cstheme="majorBidi"/>
      <w:color w:val="272727" w:themeColor="text1" w:themeTint="D8"/>
    </w:rPr>
  </w:style>
  <w:style w:type="paragraph" w:styleId="a3">
    <w:name w:val="Title"/>
    <w:basedOn w:val="a"/>
    <w:next w:val="a"/>
    <w:link w:val="a4"/>
    <w:uiPriority w:val="10"/>
    <w:qFormat/>
    <w:rsid w:val="00EB4A5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EB4A5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B4A5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EB4A5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B4A57"/>
    <w:pPr>
      <w:spacing w:before="160"/>
      <w:jc w:val="center"/>
    </w:pPr>
    <w:rPr>
      <w:i/>
      <w:iCs/>
      <w:color w:val="404040" w:themeColor="text1" w:themeTint="BF"/>
    </w:rPr>
  </w:style>
  <w:style w:type="character" w:customStyle="1" w:styleId="a8">
    <w:name w:val="引文 字元"/>
    <w:basedOn w:val="a0"/>
    <w:link w:val="a7"/>
    <w:uiPriority w:val="29"/>
    <w:rsid w:val="00EB4A57"/>
    <w:rPr>
      <w:i/>
      <w:iCs/>
      <w:color w:val="404040" w:themeColor="text1" w:themeTint="BF"/>
    </w:rPr>
  </w:style>
  <w:style w:type="paragraph" w:styleId="a9">
    <w:name w:val="List Paragraph"/>
    <w:basedOn w:val="a"/>
    <w:uiPriority w:val="34"/>
    <w:qFormat/>
    <w:rsid w:val="00EB4A57"/>
    <w:pPr>
      <w:ind w:left="720"/>
      <w:contextualSpacing/>
    </w:pPr>
  </w:style>
  <w:style w:type="character" w:styleId="aa">
    <w:name w:val="Intense Emphasis"/>
    <w:basedOn w:val="a0"/>
    <w:uiPriority w:val="21"/>
    <w:qFormat/>
    <w:rsid w:val="00EB4A57"/>
    <w:rPr>
      <w:i/>
      <w:iCs/>
      <w:color w:val="0F4761" w:themeColor="accent1" w:themeShade="BF"/>
    </w:rPr>
  </w:style>
  <w:style w:type="paragraph" w:styleId="ab">
    <w:name w:val="Intense Quote"/>
    <w:basedOn w:val="a"/>
    <w:next w:val="a"/>
    <w:link w:val="ac"/>
    <w:uiPriority w:val="30"/>
    <w:qFormat/>
    <w:rsid w:val="00EB4A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EB4A57"/>
    <w:rPr>
      <w:i/>
      <w:iCs/>
      <w:color w:val="0F4761" w:themeColor="accent1" w:themeShade="BF"/>
    </w:rPr>
  </w:style>
  <w:style w:type="character" w:styleId="ad">
    <w:name w:val="Intense Reference"/>
    <w:basedOn w:val="a0"/>
    <w:uiPriority w:val="32"/>
    <w:qFormat/>
    <w:rsid w:val="00EB4A57"/>
    <w:rPr>
      <w:b/>
      <w:bCs/>
      <w:smallCaps/>
      <w:color w:val="0F4761" w:themeColor="accent1" w:themeShade="BF"/>
      <w:spacing w:val="5"/>
    </w:rPr>
  </w:style>
  <w:style w:type="paragraph" w:styleId="ae">
    <w:name w:val="header"/>
    <w:basedOn w:val="a"/>
    <w:link w:val="af"/>
    <w:uiPriority w:val="99"/>
    <w:unhideWhenUsed/>
    <w:rsid w:val="00D81ECE"/>
    <w:pPr>
      <w:tabs>
        <w:tab w:val="center" w:pos="4153"/>
        <w:tab w:val="right" w:pos="8306"/>
      </w:tabs>
      <w:snapToGrid w:val="0"/>
    </w:pPr>
    <w:rPr>
      <w:sz w:val="20"/>
      <w:szCs w:val="20"/>
    </w:rPr>
  </w:style>
  <w:style w:type="character" w:customStyle="1" w:styleId="af">
    <w:name w:val="頁首 字元"/>
    <w:basedOn w:val="a0"/>
    <w:link w:val="ae"/>
    <w:uiPriority w:val="99"/>
    <w:rsid w:val="00D81ECE"/>
    <w:rPr>
      <w:sz w:val="20"/>
      <w:szCs w:val="20"/>
    </w:rPr>
  </w:style>
  <w:style w:type="paragraph" w:styleId="af0">
    <w:name w:val="footer"/>
    <w:basedOn w:val="a"/>
    <w:link w:val="af1"/>
    <w:uiPriority w:val="99"/>
    <w:unhideWhenUsed/>
    <w:rsid w:val="00D81ECE"/>
    <w:pPr>
      <w:tabs>
        <w:tab w:val="center" w:pos="4153"/>
        <w:tab w:val="right" w:pos="8306"/>
      </w:tabs>
      <w:snapToGrid w:val="0"/>
    </w:pPr>
    <w:rPr>
      <w:sz w:val="20"/>
      <w:szCs w:val="20"/>
    </w:rPr>
  </w:style>
  <w:style w:type="character" w:customStyle="1" w:styleId="af1">
    <w:name w:val="頁尾 字元"/>
    <w:basedOn w:val="a0"/>
    <w:link w:val="af0"/>
    <w:uiPriority w:val="99"/>
    <w:rsid w:val="00D81ECE"/>
    <w:rPr>
      <w:sz w:val="20"/>
      <w:szCs w:val="20"/>
    </w:rPr>
  </w:style>
  <w:style w:type="table" w:styleId="af2">
    <w:name w:val="Table Grid"/>
    <w:basedOn w:val="a1"/>
    <w:uiPriority w:val="39"/>
    <w:rsid w:val="009F2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453</TotalTime>
  <Pages>5</Pages>
  <Words>390</Words>
  <Characters>2227</Characters>
  <Application>Microsoft Office Word</Application>
  <DocSecurity>0</DocSecurity>
  <Lines>18</Lines>
  <Paragraphs>5</Paragraphs>
  <ScaleCrop>false</ScaleCrop>
  <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張如安</dc:creator>
  <cp:keywords/>
  <dc:description/>
  <cp:lastModifiedBy>林韻潔</cp:lastModifiedBy>
  <cp:revision>19</cp:revision>
  <dcterms:created xsi:type="dcterms:W3CDTF">2026-04-29T08:45:00Z</dcterms:created>
  <dcterms:modified xsi:type="dcterms:W3CDTF">2026-05-28T07:49:00Z</dcterms:modified>
</cp:coreProperties>
</file>