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4A51" w:rsidRDefault="00BA1389" w:rsidP="00A74A51">
      <w:r>
        <w:rPr>
          <w:rFonts w:hint="eastAsia"/>
        </w:rPr>
        <w:t>10</w:t>
      </w:r>
      <w:r w:rsidR="00865FBD">
        <w:rPr>
          <w:rFonts w:hint="eastAsia"/>
        </w:rPr>
        <w:t>9</w:t>
      </w:r>
      <w:r w:rsidR="006B1C2D">
        <w:rPr>
          <w:rFonts w:hint="eastAsia"/>
        </w:rPr>
        <w:t>5</w:t>
      </w:r>
      <w:r w:rsidR="00EE7DAA">
        <w:rPr>
          <w:rFonts w:hint="eastAsia"/>
        </w:rPr>
        <w:t>29</w:t>
      </w:r>
      <w:r w:rsidR="006B1C2D" w:rsidRPr="006B1C2D">
        <w:rPr>
          <w:rFonts w:ascii="新細明體" w:eastAsia="新細明體" w:hAnsi="新細明體" w:cs="新細明體"/>
          <w:kern w:val="0"/>
          <w:szCs w:val="24"/>
        </w:rPr>
        <w:t>實驗學校之社區有教室-走讀</w:t>
      </w:r>
      <w:r w:rsidR="00520FE9">
        <w:rPr>
          <w:rFonts w:ascii="新細明體" w:eastAsia="新細明體" w:hAnsi="新細明體" w:cs="新細明體" w:hint="eastAsia"/>
          <w:kern w:val="0"/>
          <w:szCs w:val="24"/>
        </w:rPr>
        <w:t>下</w:t>
      </w:r>
      <w:r w:rsidR="006B1C2D" w:rsidRPr="006B1C2D">
        <w:rPr>
          <w:rFonts w:ascii="新細明體" w:eastAsia="新細明體" w:hAnsi="新細明體" w:cs="新細明體"/>
          <w:kern w:val="0"/>
          <w:szCs w:val="24"/>
        </w:rPr>
        <w:t>圭柔山溪</w:t>
      </w:r>
      <w:r w:rsidR="00A74A51">
        <w:rPr>
          <w:rFonts w:hint="eastAsia"/>
        </w:rPr>
        <w:t>成果報告</w:t>
      </w:r>
    </w:p>
    <w:p w:rsidR="00A74A51" w:rsidRDefault="00A74A51" w:rsidP="00A74A51">
      <w:r>
        <w:rPr>
          <w:rFonts w:hint="eastAsia"/>
        </w:rPr>
        <w:t>名稱：</w:t>
      </w:r>
      <w:r w:rsidR="003A4AE2" w:rsidRPr="003A4AE2">
        <w:rPr>
          <w:rFonts w:ascii="新細明體" w:eastAsia="新細明體" w:hAnsi="新細明體" w:cs="新細明體"/>
          <w:kern w:val="0"/>
          <w:szCs w:val="24"/>
        </w:rPr>
        <w:t>實驗學校老師的課堂-公民素養課程</w:t>
      </w:r>
      <w:r w:rsidR="008131F1">
        <w:rPr>
          <w:rFonts w:ascii="新細明體" w:eastAsia="新細明體" w:hAnsi="新細明體" w:cs="新細明體" w:hint="eastAsia"/>
          <w:kern w:val="0"/>
          <w:szCs w:val="24"/>
        </w:rPr>
        <w:t>講座</w:t>
      </w:r>
    </w:p>
    <w:p w:rsidR="00A74A51" w:rsidRDefault="00A74A51" w:rsidP="00A74A51">
      <w:r>
        <w:rPr>
          <w:rFonts w:hint="eastAsia"/>
        </w:rPr>
        <w:t>時間：</w:t>
      </w:r>
      <w:r>
        <w:rPr>
          <w:rFonts w:hint="eastAsia"/>
        </w:rPr>
        <w:t>10</w:t>
      </w:r>
      <w:r w:rsidR="00865FBD">
        <w:rPr>
          <w:rFonts w:hint="eastAsia"/>
        </w:rPr>
        <w:t>9</w:t>
      </w:r>
      <w:r>
        <w:rPr>
          <w:rFonts w:hint="eastAsia"/>
        </w:rPr>
        <w:t>年</w:t>
      </w:r>
      <w:r w:rsidR="006B1C2D">
        <w:rPr>
          <w:rFonts w:hint="eastAsia"/>
        </w:rPr>
        <w:t>5</w:t>
      </w:r>
      <w:r>
        <w:rPr>
          <w:rFonts w:hint="eastAsia"/>
        </w:rPr>
        <w:t>月</w:t>
      </w:r>
      <w:r w:rsidR="00EE7DAA">
        <w:rPr>
          <w:rFonts w:hint="eastAsia"/>
        </w:rPr>
        <w:t>29</w:t>
      </w:r>
      <w:r>
        <w:rPr>
          <w:rFonts w:hint="eastAsia"/>
        </w:rPr>
        <w:t>日</w:t>
      </w:r>
      <w:r w:rsidR="00BA37B8">
        <w:rPr>
          <w:rFonts w:hint="eastAsia"/>
        </w:rPr>
        <w:t>下</w:t>
      </w:r>
      <w:r w:rsidR="00215883">
        <w:rPr>
          <w:rFonts w:hint="eastAsia"/>
        </w:rPr>
        <w:t>午</w:t>
      </w:r>
      <w:r w:rsidR="00BA37B8">
        <w:rPr>
          <w:rFonts w:hint="eastAsia"/>
        </w:rPr>
        <w:t>1</w:t>
      </w:r>
      <w:r w:rsidR="00215883">
        <w:rPr>
          <w:rFonts w:hint="eastAsia"/>
        </w:rPr>
        <w:t>時</w:t>
      </w:r>
      <w:r w:rsidR="006B1C2D">
        <w:rPr>
          <w:rFonts w:hint="eastAsia"/>
        </w:rPr>
        <w:t>0</w:t>
      </w:r>
      <w:r w:rsidR="00DE2760">
        <w:rPr>
          <w:rFonts w:hint="eastAsia"/>
        </w:rPr>
        <w:t>分</w:t>
      </w:r>
      <w:r w:rsidR="00CA7E44">
        <w:rPr>
          <w:rFonts w:hint="eastAsia"/>
        </w:rPr>
        <w:t>至</w:t>
      </w:r>
      <w:r w:rsidR="00BA37B8">
        <w:rPr>
          <w:rFonts w:hint="eastAsia"/>
        </w:rPr>
        <w:t>1</w:t>
      </w:r>
      <w:r w:rsidR="006B1C2D">
        <w:rPr>
          <w:rFonts w:hint="eastAsia"/>
        </w:rPr>
        <w:t>5</w:t>
      </w:r>
      <w:r w:rsidR="00215883">
        <w:rPr>
          <w:rFonts w:hint="eastAsia"/>
        </w:rPr>
        <w:t>時</w:t>
      </w:r>
      <w:r w:rsidR="003A4AE2">
        <w:rPr>
          <w:rFonts w:hint="eastAsia"/>
        </w:rPr>
        <w:t>30</w:t>
      </w:r>
      <w:r w:rsidR="00DE2760">
        <w:rPr>
          <w:rFonts w:hint="eastAsia"/>
        </w:rPr>
        <w:t>分</w:t>
      </w:r>
      <w:r w:rsidR="00215883">
        <w:rPr>
          <w:rFonts w:hint="eastAsia"/>
        </w:rPr>
        <w:t>，共</w:t>
      </w:r>
      <w:r w:rsidR="00BA37B8">
        <w:rPr>
          <w:rFonts w:hint="eastAsia"/>
        </w:rPr>
        <w:t>3</w:t>
      </w:r>
      <w:r w:rsidR="006B1C2D">
        <w:rPr>
          <w:rFonts w:hint="eastAsia"/>
        </w:rPr>
        <w:t>節</w:t>
      </w:r>
    </w:p>
    <w:p w:rsidR="00A74A51" w:rsidRDefault="00A74A51" w:rsidP="00A74A51">
      <w:r>
        <w:rPr>
          <w:rFonts w:hint="eastAsia"/>
        </w:rPr>
        <w:t>地點：</w:t>
      </w:r>
      <w:r w:rsidR="00520FE9">
        <w:rPr>
          <w:rFonts w:ascii="新細明體" w:eastAsia="新細明體" w:hAnsi="新細明體" w:cs="新細明體" w:hint="eastAsia"/>
          <w:kern w:val="0"/>
          <w:szCs w:val="24"/>
        </w:rPr>
        <w:t>下</w:t>
      </w:r>
      <w:r w:rsidR="00520FE9" w:rsidRPr="006B1C2D">
        <w:rPr>
          <w:rFonts w:ascii="新細明體" w:eastAsia="新細明體" w:hAnsi="新細明體" w:cs="新細明體"/>
          <w:kern w:val="0"/>
          <w:szCs w:val="24"/>
        </w:rPr>
        <w:t>圭柔山溪</w:t>
      </w:r>
    </w:p>
    <w:p w:rsidR="007525D3" w:rsidRPr="00787DC6" w:rsidRDefault="00DE2760" w:rsidP="00A74A51">
      <w:pPr>
        <w:rPr>
          <w:kern w:val="0"/>
        </w:rPr>
      </w:pPr>
      <w:r>
        <w:rPr>
          <w:rFonts w:hint="eastAsia"/>
          <w:kern w:val="0"/>
        </w:rPr>
        <w:t>出席指導</w:t>
      </w:r>
      <w:r w:rsidR="00787DC6">
        <w:rPr>
          <w:rFonts w:hint="eastAsia"/>
          <w:kern w:val="0"/>
        </w:rPr>
        <w:t>：</w:t>
      </w:r>
      <w:r w:rsidR="00520FE9">
        <w:rPr>
          <w:rFonts w:cs="Calibri" w:hint="eastAsia"/>
          <w:color w:val="222222"/>
          <w:kern w:val="0"/>
          <w:szCs w:val="24"/>
        </w:rPr>
        <w:t>忠山實小彭增龍校長</w:t>
      </w:r>
      <w:r w:rsidR="003D7A38">
        <w:rPr>
          <w:rFonts w:hint="eastAsia"/>
          <w:kern w:val="0"/>
        </w:rPr>
        <w:t>。</w:t>
      </w:r>
    </w:p>
    <w:p w:rsidR="006A489A" w:rsidRDefault="006A489A" w:rsidP="006A489A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6B1C2D" w:rsidRPr="006B1C2D" w:rsidRDefault="006B1C2D" w:rsidP="006B1C2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B1C2D">
        <w:rPr>
          <w:rFonts w:ascii="新細明體" w:eastAsia="新細明體" w:hAnsi="新細明體" w:cs="新細明體"/>
          <w:kern w:val="0"/>
          <w:szCs w:val="24"/>
        </w:rPr>
        <w:t>2020實驗學校之社區有教室-走讀</w:t>
      </w:r>
      <w:r w:rsidR="00520FE9">
        <w:rPr>
          <w:rFonts w:ascii="新細明體" w:eastAsia="新細明體" w:hAnsi="新細明體" w:cs="新細明體" w:hint="eastAsia"/>
          <w:kern w:val="0"/>
          <w:szCs w:val="24"/>
        </w:rPr>
        <w:t>下</w:t>
      </w:r>
      <w:r w:rsidRPr="006B1C2D">
        <w:rPr>
          <w:rFonts w:ascii="新細明體" w:eastAsia="新細明體" w:hAnsi="新細明體" w:cs="新細明體"/>
          <w:kern w:val="0"/>
          <w:szCs w:val="24"/>
        </w:rPr>
        <w:t>圭柔山溪</w:t>
      </w:r>
    </w:p>
    <w:p w:rsidR="006B1C2D" w:rsidRPr="006B1C2D" w:rsidRDefault="006B1C2D" w:rsidP="006B1C2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B1C2D">
        <w:rPr>
          <w:rFonts w:ascii="新細明體" w:eastAsia="新細明體" w:hAnsi="新細明體" w:cs="新細明體"/>
          <w:kern w:val="0"/>
          <w:szCs w:val="24"/>
        </w:rPr>
        <w:t>今日忠山 05/</w:t>
      </w:r>
      <w:r w:rsidR="00EE7DAA">
        <w:rPr>
          <w:rFonts w:ascii="新細明體" w:eastAsia="新細明體" w:hAnsi="新細明體" w:cs="新細明體" w:hint="eastAsia"/>
          <w:kern w:val="0"/>
          <w:szCs w:val="24"/>
        </w:rPr>
        <w:t>29</w:t>
      </w:r>
    </w:p>
    <w:p w:rsidR="006B1C2D" w:rsidRPr="006B1C2D" w:rsidRDefault="006B1C2D" w:rsidP="006B1C2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B1C2D">
        <w:rPr>
          <w:rFonts w:ascii="新細明體" w:eastAsia="新細明體" w:hAnsi="新細明體" w:cs="新細明體"/>
          <w:kern w:val="0"/>
          <w:szCs w:val="24"/>
        </w:rPr>
        <w:t>走讀觀社造</w:t>
      </w:r>
    </w:p>
    <w:p w:rsidR="006B1C2D" w:rsidRPr="006B1C2D" w:rsidRDefault="006B1C2D" w:rsidP="006B1C2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B1C2D">
        <w:rPr>
          <w:rFonts w:ascii="新細明體" w:eastAsia="新細明體" w:hAnsi="新細明體" w:cs="新細明體"/>
          <w:kern w:val="0"/>
          <w:szCs w:val="24"/>
        </w:rPr>
        <w:t>清影伴逍遙</w:t>
      </w:r>
    </w:p>
    <w:p w:rsidR="006B1C2D" w:rsidRPr="006B1C2D" w:rsidRDefault="006B1C2D" w:rsidP="006B1C2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B1C2D">
        <w:rPr>
          <w:rFonts w:ascii="新細明體" w:eastAsia="新細明體" w:hAnsi="新細明體" w:cs="新細明體"/>
          <w:kern w:val="0"/>
          <w:szCs w:val="24"/>
        </w:rPr>
        <w:t>行在山村裡</w:t>
      </w:r>
    </w:p>
    <w:p w:rsidR="006B1C2D" w:rsidRPr="006B1C2D" w:rsidRDefault="006B1C2D" w:rsidP="006B1C2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B1C2D">
        <w:rPr>
          <w:rFonts w:ascii="新細明體" w:eastAsia="新細明體" w:hAnsi="新細明體" w:cs="新細明體"/>
          <w:kern w:val="0"/>
          <w:szCs w:val="24"/>
        </w:rPr>
        <w:t>問渠長與消</w:t>
      </w:r>
    </w:p>
    <w:p w:rsidR="006B1C2D" w:rsidRPr="006B1C2D" w:rsidRDefault="006A4EDC" w:rsidP="006B1C2D">
      <w:pPr>
        <w:widowControl/>
        <w:rPr>
          <w:rFonts w:ascii="新細明體" w:eastAsia="新細明體" w:hAnsi="新細明體" w:cs="新細明體"/>
          <w:kern w:val="0"/>
          <w:szCs w:val="24"/>
        </w:rPr>
      </w:pPr>
      <w:r>
        <w:rPr>
          <w:rFonts w:hint="eastAsia"/>
        </w:rPr>
        <w:t>109</w:t>
      </w:r>
      <w:r>
        <w:rPr>
          <w:rFonts w:hint="eastAsia"/>
        </w:rPr>
        <w:t>年</w:t>
      </w:r>
      <w:r>
        <w:rPr>
          <w:rFonts w:hint="eastAsia"/>
        </w:rPr>
        <w:t>5</w:t>
      </w:r>
      <w:r>
        <w:rPr>
          <w:rFonts w:hint="eastAsia"/>
        </w:rPr>
        <w:t>月</w:t>
      </w:r>
      <w:r w:rsidR="00EE7DAA">
        <w:rPr>
          <w:rFonts w:hint="eastAsia"/>
        </w:rPr>
        <w:t>29</w:t>
      </w:r>
      <w:r>
        <w:rPr>
          <w:rFonts w:hint="eastAsia"/>
        </w:rPr>
        <w:t>0</w:t>
      </w:r>
      <w:r>
        <w:rPr>
          <w:rFonts w:hint="eastAsia"/>
        </w:rPr>
        <w:t>日下午</w:t>
      </w:r>
      <w:r>
        <w:rPr>
          <w:rFonts w:hint="eastAsia"/>
        </w:rPr>
        <w:t>1</w:t>
      </w:r>
      <w:r>
        <w:rPr>
          <w:rFonts w:hint="eastAsia"/>
        </w:rPr>
        <w:t>時</w:t>
      </w:r>
      <w:r>
        <w:rPr>
          <w:rFonts w:hint="eastAsia"/>
        </w:rPr>
        <w:t>0</w:t>
      </w:r>
      <w:r>
        <w:rPr>
          <w:rFonts w:hint="eastAsia"/>
        </w:rPr>
        <w:t>分至</w:t>
      </w:r>
      <w:r>
        <w:rPr>
          <w:rFonts w:hint="eastAsia"/>
        </w:rPr>
        <w:t>15</w:t>
      </w:r>
      <w:r>
        <w:rPr>
          <w:rFonts w:hint="eastAsia"/>
        </w:rPr>
        <w:t>時</w:t>
      </w:r>
      <w:r>
        <w:rPr>
          <w:rFonts w:hint="eastAsia"/>
        </w:rPr>
        <w:t>30</w:t>
      </w:r>
      <w:r>
        <w:rPr>
          <w:rFonts w:hint="eastAsia"/>
        </w:rPr>
        <w:t>分</w:t>
      </w:r>
      <w:r>
        <w:rPr>
          <w:rFonts w:hint="eastAsia"/>
        </w:rPr>
        <w:t>，</w:t>
      </w:r>
      <w:r w:rsidR="006B1C2D" w:rsidRPr="006B1C2D">
        <w:rPr>
          <w:rFonts w:ascii="新細明體" w:eastAsia="新細明體" w:hAnsi="新細明體" w:cs="新細明體"/>
          <w:kern w:val="0"/>
          <w:szCs w:val="24"/>
        </w:rPr>
        <w:t>公民素養實驗學校二年級的主題課程以自身所在社區為學習範圍，低年級教學群老師們規畫下半學期主題-社造的故事，向備受各界肯定的忠寮社區和忠山社區學習，慧樺老師和淑梓老師引導</w:t>
      </w:r>
      <w:r>
        <w:rPr>
          <w:rFonts w:ascii="新細明體" w:eastAsia="新細明體" w:hAnsi="新細明體" w:cs="新細明體" w:hint="eastAsia"/>
          <w:kern w:val="0"/>
          <w:szCs w:val="24"/>
        </w:rPr>
        <w:t>及邀請</w:t>
      </w:r>
      <w:r>
        <w:rPr>
          <w:rFonts w:cs="Calibri" w:hint="eastAsia"/>
          <w:color w:val="222222"/>
          <w:kern w:val="0"/>
          <w:szCs w:val="24"/>
        </w:rPr>
        <w:t>忠山實小彭增龍校長</w:t>
      </w:r>
      <w:r>
        <w:rPr>
          <w:rFonts w:cs="Calibri" w:hint="eastAsia"/>
          <w:color w:val="222222"/>
          <w:kern w:val="0"/>
          <w:szCs w:val="24"/>
        </w:rPr>
        <w:t>到場指導，</w:t>
      </w:r>
      <w:r w:rsidR="006B1C2D" w:rsidRPr="006B1C2D">
        <w:rPr>
          <w:rFonts w:ascii="新細明體" w:eastAsia="新細明體" w:hAnsi="新細明體" w:cs="新細明體"/>
          <w:kern w:val="0"/>
          <w:szCs w:val="24"/>
        </w:rPr>
        <w:t>大家來到忠山生態公法整飭剛完工的</w:t>
      </w:r>
      <w:r>
        <w:rPr>
          <w:rFonts w:ascii="新細明體" w:eastAsia="新細明體" w:hAnsi="新細明體" w:cs="新細明體" w:hint="eastAsia"/>
          <w:kern w:val="0"/>
          <w:szCs w:val="24"/>
        </w:rPr>
        <w:t>下</w:t>
      </w:r>
      <w:r w:rsidR="006B1C2D" w:rsidRPr="006B1C2D">
        <w:rPr>
          <w:rFonts w:ascii="新細明體" w:eastAsia="新細明體" w:hAnsi="新細明體" w:cs="新細明體"/>
          <w:kern w:val="0"/>
          <w:szCs w:val="24"/>
        </w:rPr>
        <w:t>圭柔山溪中段走察探究......</w:t>
      </w:r>
    </w:p>
    <w:p w:rsidR="005F28B1" w:rsidRDefault="005F28B1" w:rsidP="005F28B1">
      <w:pPr>
        <w:widowControl/>
        <w:rPr>
          <w:rStyle w:val="a3"/>
          <w:rFonts w:ascii="Arial" w:hAnsi="Arial" w:cs="Arial"/>
          <w:color w:val="660099"/>
          <w:shd w:val="clear" w:color="auto" w:fill="FFFFFF"/>
        </w:rPr>
      </w:pPr>
      <w:r>
        <w:fldChar w:fldCharType="begin"/>
      </w:r>
      <w:r>
        <w:instrText xml:space="preserve"> HYPERLINK "https://tamsui-field.org/2019/09/04/%E6%88%91%E5%80%91%E6%89%80%E4%B8%8D%E7%9F%A5%E9%81%93%E7%9A%84%E9%82%A3%E6%A2%9D%E6%BA%AA-%E4%B8%8B%E5%9C%AD%E6%9F%94%E5%B1%B1%E6%BA%AA%E4%B8%8B%E6%B8%B8/" </w:instrText>
      </w:r>
      <w:r>
        <w:fldChar w:fldCharType="separate"/>
      </w:r>
    </w:p>
    <w:p w:rsidR="005F28B1" w:rsidRDefault="00EE7DAA" w:rsidP="005F28B1">
      <w:pPr>
        <w:pStyle w:val="3"/>
        <w:spacing w:before="0" w:beforeAutospacing="0" w:after="45" w:afterAutospacing="0"/>
        <w:rPr>
          <w:b w:val="0"/>
          <w:bCs w:val="0"/>
          <w:sz w:val="30"/>
          <w:szCs w:val="30"/>
        </w:rPr>
      </w:pPr>
      <w:r>
        <w:rPr>
          <w:rStyle w:val="s1"/>
          <w:rFonts w:ascii="Arial" w:hAnsi="Arial" w:cs="Arial"/>
          <w:color w:val="444444"/>
          <w:shd w:val="clear" w:color="auto" w:fill="FFFFFF"/>
        </w:rPr>
        <w:t>下圭柔山溪</w:t>
      </w:r>
      <w:r>
        <w:rPr>
          <w:rStyle w:val="s1"/>
          <w:rFonts w:ascii="Arial" w:hAnsi="Arial" w:cs="Arial" w:hint="eastAsia"/>
          <w:color w:val="444444"/>
          <w:shd w:val="clear" w:color="auto" w:fill="FFFFFF"/>
        </w:rPr>
        <w:t>簡介</w:t>
      </w:r>
      <w:r w:rsidR="005F28B1">
        <w:rPr>
          <w:rFonts w:ascii="Arial" w:hAnsi="Arial" w:cs="Arial" w:hint="eastAsia"/>
          <w:b w:val="0"/>
          <w:bCs w:val="0"/>
          <w:color w:val="660099"/>
          <w:sz w:val="30"/>
          <w:szCs w:val="30"/>
          <w:u w:val="single"/>
          <w:shd w:val="clear" w:color="auto" w:fill="FFFFFF"/>
        </w:rPr>
        <w:t>資料來源：</w:t>
      </w:r>
      <w:bookmarkStart w:id="0" w:name="_GoBack"/>
      <w:bookmarkEnd w:id="0"/>
      <w:r w:rsidR="005F28B1">
        <w:rPr>
          <w:rFonts w:ascii="Arial" w:hAnsi="Arial" w:cs="Arial"/>
          <w:b w:val="0"/>
          <w:bCs w:val="0"/>
          <w:color w:val="660099"/>
          <w:sz w:val="30"/>
          <w:szCs w:val="30"/>
          <w:u w:val="single"/>
          <w:shd w:val="clear" w:color="auto" w:fill="FFFFFF"/>
        </w:rPr>
        <w:t>田野調查研究室</w:t>
      </w:r>
    </w:p>
    <w:p w:rsidR="003A4AE2" w:rsidRPr="003A4AE2" w:rsidRDefault="005F28B1" w:rsidP="006A4EDC">
      <w:pPr>
        <w:widowControl/>
        <w:rPr>
          <w:rFonts w:ascii="新細明體" w:eastAsia="新細明體" w:hAnsi="新細明體" w:cs="新細明體"/>
          <w:kern w:val="0"/>
          <w:szCs w:val="24"/>
        </w:rPr>
      </w:pPr>
      <w:r>
        <w:fldChar w:fldCharType="end"/>
      </w:r>
      <w:r w:rsidR="006A4EDC">
        <w:rPr>
          <w:rStyle w:val="s1"/>
          <w:rFonts w:ascii="Arial" w:hAnsi="Arial" w:cs="Arial"/>
          <w:color w:val="444444"/>
          <w:sz w:val="27"/>
          <w:szCs w:val="27"/>
          <w:shd w:val="clear" w:color="auto" w:fill="FFFFFF"/>
        </w:rPr>
        <w:t>下圭柔山溪，為大屯火山群匯散溪流之一，集水區面積大約為</w:t>
      </w:r>
      <w:r w:rsidR="006A4EDC">
        <w:rPr>
          <w:rStyle w:val="s2"/>
          <w:rFonts w:ascii="Arial" w:hAnsi="Arial" w:cs="Arial"/>
          <w:color w:val="444444"/>
          <w:sz w:val="27"/>
          <w:szCs w:val="27"/>
          <w:shd w:val="clear" w:color="auto" w:fill="FFFFFF"/>
        </w:rPr>
        <w:t>15</w:t>
      </w:r>
      <w:r w:rsidR="006A4EDC">
        <w:rPr>
          <w:rStyle w:val="s1"/>
          <w:rFonts w:ascii="Arial" w:hAnsi="Arial" w:cs="Arial"/>
          <w:color w:val="444444"/>
          <w:sz w:val="27"/>
          <w:szCs w:val="27"/>
          <w:shd w:val="clear" w:color="auto" w:fill="FFFFFF"/>
        </w:rPr>
        <w:t>平方公里，規模僅次於公司田溪，義山里和忠山里為主要流經範圍。源頭位於三芝區興華里一家名為「北新莊山產城」的餐廳旁，根據餐廳老闆的口述，源頭似乎是地下泉水冒出地面。此溪夾雜於奎柔山路與行忠路之間，流經橋子林、古聖廟行忠堂、椿子林、番子厝，過了淡金路三段即是下游，流過田寮，從海尾子注入臺灣海峽。</w:t>
      </w:r>
      <w:r w:rsidR="00FC28B6">
        <w:rPr>
          <w:rStyle w:val="s1"/>
          <w:rFonts w:ascii="Arial" w:hAnsi="Arial" w:cs="Arial"/>
          <w:noProof/>
          <w:color w:val="444444"/>
          <w:sz w:val="27"/>
          <w:szCs w:val="27"/>
          <w:shd w:val="clear" w:color="auto" w:fill="FFFFFF"/>
        </w:rPr>
        <w:lastRenderedPageBreak/>
        <w:drawing>
          <wp:inline distT="0" distB="0" distL="0" distR="0">
            <wp:extent cx="5267325" cy="3952875"/>
            <wp:effectExtent l="0" t="0" r="9525" b="9525"/>
            <wp:docPr id="1" name="圖片 1" descr="C:\Users\User\AppData\Local\Microsoft\Windows\INetCache\Content.Word\100616799_3064600103600331_3918601283241508864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C:\Users\User\AppData\Local\Microsoft\Windows\INetCache\Content.Word\100616799_3064600103600331_3918601283241508864_n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395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4308C">
        <w:rPr>
          <w:rStyle w:val="s1"/>
          <w:rFonts w:ascii="Arial" w:hAnsi="Arial" w:cs="Arial"/>
          <w:color w:val="444444"/>
          <w:sz w:val="27"/>
          <w:szCs w:val="27"/>
          <w:shd w:val="clear" w:color="auto" w:fill="FFFFFF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51" type="#_x0000_t75" style="width:414.75pt;height:311.25pt">
            <v:imagedata r:id="rId8" o:title="101608456_3064600350266973_8611332488435859456_n"/>
          </v:shape>
        </w:pict>
      </w:r>
      <w:r w:rsidR="0024308C">
        <w:rPr>
          <w:rStyle w:val="s1"/>
          <w:rFonts w:ascii="Arial" w:hAnsi="Arial" w:cs="Arial"/>
          <w:color w:val="444444"/>
          <w:sz w:val="27"/>
          <w:szCs w:val="27"/>
          <w:shd w:val="clear" w:color="auto" w:fill="FFFFFF"/>
        </w:rPr>
        <w:lastRenderedPageBreak/>
        <w:pict>
          <v:shape id="_x0000_i1052" type="#_x0000_t75" style="width:414.75pt;height:311.25pt">
            <v:imagedata r:id="rId9" o:title="82531566_3064599943600347_5022398468040163328_n"/>
          </v:shape>
        </w:pict>
      </w:r>
      <w:r w:rsidR="0024308C">
        <w:rPr>
          <w:rStyle w:val="s1"/>
          <w:rFonts w:ascii="Arial" w:hAnsi="Arial" w:cs="Arial"/>
          <w:color w:val="444444"/>
          <w:sz w:val="27"/>
          <w:szCs w:val="27"/>
          <w:shd w:val="clear" w:color="auto" w:fill="FFFFFF"/>
        </w:rPr>
        <w:lastRenderedPageBreak/>
        <w:pict>
          <v:shape id="_x0000_i1054" type="#_x0000_t75" style="width:415.5pt;height:553.5pt">
            <v:imagedata r:id="rId10" o:title="100679414_3064600173600324_872356962178695168_n"/>
          </v:shape>
        </w:pict>
      </w:r>
      <w:r w:rsidR="0024308C">
        <w:rPr>
          <w:rStyle w:val="s1"/>
          <w:rFonts w:ascii="Arial" w:hAnsi="Arial" w:cs="Arial"/>
          <w:color w:val="444444"/>
          <w:sz w:val="27"/>
          <w:szCs w:val="27"/>
          <w:shd w:val="clear" w:color="auto" w:fill="FFFFFF"/>
        </w:rPr>
        <w:lastRenderedPageBreak/>
        <w:pict>
          <v:shape id="_x0000_i1055" type="#_x0000_t75" style="width:414.75pt;height:311.25pt">
            <v:imagedata r:id="rId11" o:title="100765017_3064600653600276_7913327576154636288_n"/>
          </v:shape>
        </w:pict>
      </w:r>
      <w:r w:rsidR="0024308C">
        <w:rPr>
          <w:rStyle w:val="s1"/>
          <w:rFonts w:ascii="Arial" w:hAnsi="Arial" w:cs="Arial"/>
          <w:color w:val="444444"/>
          <w:sz w:val="27"/>
          <w:szCs w:val="27"/>
          <w:shd w:val="clear" w:color="auto" w:fill="FFFFFF"/>
        </w:rPr>
        <w:lastRenderedPageBreak/>
        <w:pict>
          <v:shape id="_x0000_i1056" type="#_x0000_t75" style="width:415.5pt;height:553.5pt">
            <v:imagedata r:id="rId12" o:title="100972977_3064600230266985_4732088580392878080_n"/>
          </v:shape>
        </w:pict>
      </w:r>
      <w:r w:rsidR="0024308C">
        <w:rPr>
          <w:rStyle w:val="s1"/>
          <w:rFonts w:ascii="Arial" w:hAnsi="Arial" w:cs="Arial"/>
          <w:color w:val="444444"/>
          <w:sz w:val="27"/>
          <w:szCs w:val="27"/>
          <w:shd w:val="clear" w:color="auto" w:fill="FFFFFF"/>
        </w:rPr>
        <w:lastRenderedPageBreak/>
        <w:pict>
          <v:shape id="_x0000_i1057" type="#_x0000_t75" style="width:414.75pt;height:311.25pt">
            <v:imagedata r:id="rId13" o:title="100991407_3064599846933690_3261536540391636992_n"/>
          </v:shape>
        </w:pict>
      </w:r>
      <w:r w:rsidR="0024308C">
        <w:rPr>
          <w:rStyle w:val="s1"/>
          <w:rFonts w:ascii="Arial" w:hAnsi="Arial" w:cs="Arial"/>
          <w:color w:val="444444"/>
          <w:sz w:val="27"/>
          <w:szCs w:val="27"/>
          <w:shd w:val="clear" w:color="auto" w:fill="FFFFFF"/>
        </w:rPr>
        <w:lastRenderedPageBreak/>
        <w:pict>
          <v:shape id="_x0000_i1058" type="#_x0000_t75" style="width:415.5pt;height:553.5pt">
            <v:imagedata r:id="rId14" o:title="101059466_3064600410266967_2300112148451295232_n"/>
          </v:shape>
        </w:pict>
      </w:r>
      <w:r w:rsidR="0024308C">
        <w:rPr>
          <w:rStyle w:val="s1"/>
          <w:rFonts w:ascii="Arial" w:hAnsi="Arial" w:cs="Arial"/>
          <w:color w:val="444444"/>
          <w:sz w:val="27"/>
          <w:szCs w:val="27"/>
          <w:shd w:val="clear" w:color="auto" w:fill="FFFFFF"/>
        </w:rPr>
        <w:lastRenderedPageBreak/>
        <w:pict>
          <v:shape id="_x0000_i1059" type="#_x0000_t75" style="width:414.75pt;height:311.25pt">
            <v:imagedata r:id="rId15" o:title="101061165_3064600320266976_3617916292205379584_n"/>
          </v:shape>
        </w:pict>
      </w:r>
      <w:r w:rsidR="0024308C">
        <w:rPr>
          <w:rStyle w:val="s1"/>
          <w:rFonts w:ascii="Arial" w:hAnsi="Arial" w:cs="Arial"/>
          <w:color w:val="444444"/>
          <w:sz w:val="27"/>
          <w:szCs w:val="27"/>
          <w:shd w:val="clear" w:color="auto" w:fill="FFFFFF"/>
        </w:rPr>
        <w:pict>
          <v:shape id="_x0000_i1060" type="#_x0000_t75" style="width:414.75pt;height:311.25pt">
            <v:imagedata r:id="rId16" o:title="101555706_3064600576933617_1020281446943686656_n"/>
          </v:shape>
        </w:pict>
      </w:r>
    </w:p>
    <w:sectPr w:rsidR="003A4AE2" w:rsidRPr="003A4AE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5CBA" w:rsidRDefault="00045CBA" w:rsidP="00A74A51">
      <w:r>
        <w:separator/>
      </w:r>
    </w:p>
  </w:endnote>
  <w:endnote w:type="continuationSeparator" w:id="0">
    <w:p w:rsidR="00045CBA" w:rsidRDefault="00045CBA" w:rsidP="00A74A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5CBA" w:rsidRDefault="00045CBA" w:rsidP="00A74A51">
      <w:r>
        <w:separator/>
      </w:r>
    </w:p>
  </w:footnote>
  <w:footnote w:type="continuationSeparator" w:id="0">
    <w:p w:rsidR="00045CBA" w:rsidRDefault="00045CBA" w:rsidP="00A74A5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54"/>
    <w:rsid w:val="00000054"/>
    <w:rsid w:val="00004AE3"/>
    <w:rsid w:val="000117BE"/>
    <w:rsid w:val="00045CBA"/>
    <w:rsid w:val="000E3BD1"/>
    <w:rsid w:val="000E763D"/>
    <w:rsid w:val="000F3579"/>
    <w:rsid w:val="00152CFA"/>
    <w:rsid w:val="00184873"/>
    <w:rsid w:val="00184B44"/>
    <w:rsid w:val="001A6EF0"/>
    <w:rsid w:val="001D0FF8"/>
    <w:rsid w:val="001E1D20"/>
    <w:rsid w:val="00215883"/>
    <w:rsid w:val="00232493"/>
    <w:rsid w:val="0024308C"/>
    <w:rsid w:val="00265C5B"/>
    <w:rsid w:val="00273A99"/>
    <w:rsid w:val="002D749F"/>
    <w:rsid w:val="003133E2"/>
    <w:rsid w:val="00360A6C"/>
    <w:rsid w:val="00361911"/>
    <w:rsid w:val="00377351"/>
    <w:rsid w:val="003A4AE2"/>
    <w:rsid w:val="003C1BA7"/>
    <w:rsid w:val="003D7A38"/>
    <w:rsid w:val="003E6F7A"/>
    <w:rsid w:val="003F0781"/>
    <w:rsid w:val="00420D63"/>
    <w:rsid w:val="004A5B0B"/>
    <w:rsid w:val="004C1298"/>
    <w:rsid w:val="004D3A53"/>
    <w:rsid w:val="00520FE9"/>
    <w:rsid w:val="00545ECC"/>
    <w:rsid w:val="005C0115"/>
    <w:rsid w:val="005C52BF"/>
    <w:rsid w:val="005D2EFE"/>
    <w:rsid w:val="005F28B1"/>
    <w:rsid w:val="00645B47"/>
    <w:rsid w:val="0068763E"/>
    <w:rsid w:val="006A0E64"/>
    <w:rsid w:val="006A489A"/>
    <w:rsid w:val="006A4EDC"/>
    <w:rsid w:val="006B1C2D"/>
    <w:rsid w:val="006C6400"/>
    <w:rsid w:val="006F5E60"/>
    <w:rsid w:val="00722AB2"/>
    <w:rsid w:val="00732ECE"/>
    <w:rsid w:val="007372E1"/>
    <w:rsid w:val="007525D3"/>
    <w:rsid w:val="007816CC"/>
    <w:rsid w:val="00787DC6"/>
    <w:rsid w:val="007B2EE4"/>
    <w:rsid w:val="007E3D73"/>
    <w:rsid w:val="007E73D4"/>
    <w:rsid w:val="00810B6C"/>
    <w:rsid w:val="008131F1"/>
    <w:rsid w:val="0083206A"/>
    <w:rsid w:val="00836707"/>
    <w:rsid w:val="00844C58"/>
    <w:rsid w:val="00865FBD"/>
    <w:rsid w:val="008711C7"/>
    <w:rsid w:val="00891D86"/>
    <w:rsid w:val="008D73A1"/>
    <w:rsid w:val="009249EA"/>
    <w:rsid w:val="00933A03"/>
    <w:rsid w:val="00991103"/>
    <w:rsid w:val="009E1A95"/>
    <w:rsid w:val="00A12F78"/>
    <w:rsid w:val="00A74A51"/>
    <w:rsid w:val="00A8145E"/>
    <w:rsid w:val="00B36C29"/>
    <w:rsid w:val="00BA1389"/>
    <w:rsid w:val="00BA37B8"/>
    <w:rsid w:val="00CA7E44"/>
    <w:rsid w:val="00CF05D3"/>
    <w:rsid w:val="00D05FE2"/>
    <w:rsid w:val="00D26D68"/>
    <w:rsid w:val="00D35106"/>
    <w:rsid w:val="00D42E05"/>
    <w:rsid w:val="00D733C8"/>
    <w:rsid w:val="00DC2C5D"/>
    <w:rsid w:val="00DE26C5"/>
    <w:rsid w:val="00DE2760"/>
    <w:rsid w:val="00E007BD"/>
    <w:rsid w:val="00E445FF"/>
    <w:rsid w:val="00E5471B"/>
    <w:rsid w:val="00ED0432"/>
    <w:rsid w:val="00EE0ADB"/>
    <w:rsid w:val="00EE7DAA"/>
    <w:rsid w:val="00F1049B"/>
    <w:rsid w:val="00F73494"/>
    <w:rsid w:val="00FA4E7B"/>
    <w:rsid w:val="00FC14D2"/>
    <w:rsid w:val="00FC28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0CF51D8"/>
  <w15:docId w15:val="{19F14F01-E923-41A7-AB70-A939B189B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3">
    <w:name w:val="heading 3"/>
    <w:basedOn w:val="a"/>
    <w:link w:val="30"/>
    <w:uiPriority w:val="9"/>
    <w:qFormat/>
    <w:rsid w:val="005F28B1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00005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textexposedshow">
    <w:name w:val="text_exposed_show"/>
    <w:basedOn w:val="a0"/>
    <w:rsid w:val="00000054"/>
  </w:style>
  <w:style w:type="character" w:styleId="a3">
    <w:name w:val="Hyperlink"/>
    <w:basedOn w:val="a0"/>
    <w:uiPriority w:val="99"/>
    <w:semiHidden/>
    <w:unhideWhenUsed/>
    <w:rsid w:val="00CF05D3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F05D3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CF05D3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A74A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A74A51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A74A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A74A51"/>
    <w:rPr>
      <w:sz w:val="20"/>
      <w:szCs w:val="20"/>
    </w:rPr>
  </w:style>
  <w:style w:type="character" w:customStyle="1" w:styleId="s1">
    <w:name w:val="s1"/>
    <w:basedOn w:val="a0"/>
    <w:rsid w:val="005F28B1"/>
  </w:style>
  <w:style w:type="character" w:customStyle="1" w:styleId="s2">
    <w:name w:val="s2"/>
    <w:basedOn w:val="a0"/>
    <w:rsid w:val="005F28B1"/>
  </w:style>
  <w:style w:type="character" w:customStyle="1" w:styleId="30">
    <w:name w:val="標題 3 字元"/>
    <w:basedOn w:val="a0"/>
    <w:link w:val="3"/>
    <w:uiPriority w:val="9"/>
    <w:rsid w:val="005F28B1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02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4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67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13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177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6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441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80831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4887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8533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0522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35580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0658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02882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4415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31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72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072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354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028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85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5838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097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400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470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28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449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39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404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55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887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537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117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3191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678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4065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211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97415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4854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8083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98612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8973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511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00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16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1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698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91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69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94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207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1817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4654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3212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8265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4160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2498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4205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02893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6075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0097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344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933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38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495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5829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53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71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51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371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7524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306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27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199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676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53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5726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218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789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4557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08424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4070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6438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0106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8364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6822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3459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316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551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74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66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987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91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0771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4981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5581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3279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19990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7312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3766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29446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71642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7136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589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86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64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7233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70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832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41725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98914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1330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8819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1490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0746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75923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8125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533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23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72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713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771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910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359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288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2863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813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99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41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08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657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19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49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38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95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33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24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767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31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263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544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5671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6A6D1B-B6FB-4400-B249-13C2DC748A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9</Pages>
  <Words>110</Words>
  <Characters>629</Characters>
  <Application>Microsoft Office Word</Application>
  <DocSecurity>0</DocSecurity>
  <Lines>5</Lines>
  <Paragraphs>1</Paragraphs>
  <ScaleCrop>false</ScaleCrop>
  <Company/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13</cp:revision>
  <cp:lastPrinted>2020-05-04T02:16:00Z</cp:lastPrinted>
  <dcterms:created xsi:type="dcterms:W3CDTF">2020-06-02T09:25:00Z</dcterms:created>
  <dcterms:modified xsi:type="dcterms:W3CDTF">2020-06-03T03:05:00Z</dcterms:modified>
</cp:coreProperties>
</file>