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30EB6CC9" w:rsidR="002639B0" w:rsidRPr="002639B0" w:rsidRDefault="002639B0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2639B0"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0883922C" wp14:editId="1A685E04">
                  <wp:extent cx="714375" cy="76200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-面向二(11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5ADDE21A" w:rsidR="002639B0" w:rsidRPr="002639B0" w:rsidRDefault="002639B0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看見希望就業工場-</w:t>
            </w:r>
            <w:r w:rsidR="008B17BF" w:rsidRPr="008B17BF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多元就業達人:</w:t>
            </w:r>
            <w:r w:rsidR="003E4B21">
              <w:rPr>
                <w:rFonts w:hint="eastAsia"/>
              </w:rPr>
              <w:t xml:space="preserve"> </w:t>
            </w:r>
            <w:r w:rsidR="003E4B21" w:rsidRPr="003E4B21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打造專屬的Home Cafe</w:t>
            </w:r>
            <w:r w:rsidR="008B17BF" w:rsidRPr="008B17BF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課程</w:t>
            </w:r>
          </w:p>
        </w:tc>
      </w:tr>
    </w:tbl>
    <w:p w14:paraId="42C6B67B" w14:textId="156500EE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8B17BF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-0</w:t>
      </w:r>
      <w:r w:rsidR="003E4B21">
        <w:rPr>
          <w:rFonts w:ascii="微軟正黑體" w:eastAsia="微軟正黑體" w:hAnsi="微軟正黑體" w:cs="Times New Roman" w:hint="eastAsia"/>
          <w:b/>
          <w:color w:val="808080"/>
          <w:szCs w:val="24"/>
        </w:rPr>
        <w:t>5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-0</w:t>
      </w:r>
      <w:r w:rsidR="003E4B21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8B17BF">
        <w:rPr>
          <w:rFonts w:ascii="微軟正黑體" w:eastAsia="微軟正黑體" w:hAnsi="微軟正黑體" w:cs="Times New Roman" w:hint="eastAsia"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-0</w:t>
      </w:r>
      <w:r w:rsidR="00525B36">
        <w:rPr>
          <w:rFonts w:ascii="微軟正黑體" w:eastAsia="微軟正黑體" w:hAnsi="微軟正黑體" w:cs="Times New Roman" w:hint="eastAsia"/>
          <w:color w:val="808080"/>
          <w:szCs w:val="24"/>
        </w:rPr>
        <w:t>8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525B36">
        <w:rPr>
          <w:rFonts w:ascii="微軟正黑體" w:eastAsia="微軟正黑體" w:hAnsi="微軟正黑體" w:cs="Times New Roman" w:hint="eastAsia"/>
          <w:color w:val="808080"/>
          <w:szCs w:val="24"/>
        </w:rPr>
        <w:t>03</w:t>
      </w:r>
    </w:p>
    <w:p w14:paraId="5C536925" w14:textId="77777777" w:rsidR="002639B0" w:rsidRPr="002639B0" w:rsidRDefault="002639B0" w:rsidP="002639B0">
      <w:pPr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無障礙科技發展協會教室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1B6783CA" w:rsidR="00B055A1" w:rsidRPr="00B055A1" w:rsidRDefault="00B055A1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本次課程規劃在</w:t>
      </w:r>
      <w:r w:rsidR="003E4B21" w:rsidRPr="003E4B21">
        <w:rPr>
          <w:rFonts w:ascii="微軟正黑體" w:eastAsia="微軟正黑體" w:hAnsi="微軟正黑體" w:cs="Times New Roman" w:hint="eastAsia"/>
          <w:szCs w:val="24"/>
        </w:rPr>
        <w:t>藉由手作體驗課程，讓身心障礙者一起實踐夢想，培養多元專長。透過系統化教學與實務操作、搭配實驗方式記憶以及實際操作練習，協助學生沉澱情緒，以達到</w:t>
      </w:r>
      <w:proofErr w:type="gramStart"/>
      <w:r w:rsidR="003E4B21" w:rsidRPr="003E4B21">
        <w:rPr>
          <w:rFonts w:ascii="微軟正黑體" w:eastAsia="微軟正黑體" w:hAnsi="微軟正黑體" w:cs="Times New Roman" w:hint="eastAsia"/>
          <w:szCs w:val="24"/>
        </w:rPr>
        <w:t>紓</w:t>
      </w:r>
      <w:proofErr w:type="gramEnd"/>
      <w:r w:rsidR="003E4B21" w:rsidRPr="003E4B21">
        <w:rPr>
          <w:rFonts w:ascii="微軟正黑體" w:eastAsia="微軟正黑體" w:hAnsi="微軟正黑體" w:cs="Times New Roman" w:hint="eastAsia"/>
          <w:szCs w:val="24"/>
        </w:rPr>
        <w:t>壓及療</w:t>
      </w:r>
      <w:proofErr w:type="gramStart"/>
      <w:r w:rsidR="003E4B21" w:rsidRPr="003E4B21">
        <w:rPr>
          <w:rFonts w:ascii="微軟正黑體" w:eastAsia="微軟正黑體" w:hAnsi="微軟正黑體" w:cs="Times New Roman" w:hint="eastAsia"/>
          <w:szCs w:val="24"/>
        </w:rPr>
        <w:t>癒</w:t>
      </w:r>
      <w:proofErr w:type="gramEnd"/>
      <w:r w:rsidR="003E4B21" w:rsidRPr="003E4B21">
        <w:rPr>
          <w:rFonts w:ascii="微軟正黑體" w:eastAsia="微軟正黑體" w:hAnsi="微軟正黑體" w:cs="Times New Roman" w:hint="eastAsia"/>
          <w:szCs w:val="24"/>
        </w:rPr>
        <w:t>體驗，讓學生發揮自己的創造力，累積正向創作經驗。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345CE8B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3E4B21">
        <w:rPr>
          <w:rFonts w:ascii="微軟正黑體" w:eastAsia="微軟正黑體" w:hAnsi="微軟正黑體" w:cs="Times New Roman" w:hint="eastAsia"/>
          <w:szCs w:val="24"/>
        </w:rPr>
        <w:t>身心障礙</w:t>
      </w:r>
      <w:r w:rsidRPr="00B055A1">
        <w:rPr>
          <w:rFonts w:ascii="微軟正黑體" w:eastAsia="微軟正黑體" w:hAnsi="微軟正黑體" w:cs="Times New Roman" w:hint="eastAsia"/>
          <w:szCs w:val="24"/>
        </w:rPr>
        <w:t>學生、</w:t>
      </w:r>
      <w:r w:rsidR="00202697">
        <w:rPr>
          <w:rFonts w:ascii="微軟正黑體" w:eastAsia="微軟正黑體" w:hAnsi="微軟正黑體" w:cs="Times New Roman" w:hint="eastAsia"/>
          <w:szCs w:val="24"/>
        </w:rPr>
        <w:t>視</w:t>
      </w:r>
      <w:r w:rsidRPr="00B055A1">
        <w:rPr>
          <w:rFonts w:ascii="微軟正黑體" w:eastAsia="微軟正黑體" w:hAnsi="微軟正黑體" w:cs="Times New Roman" w:hint="eastAsia"/>
          <w:szCs w:val="24"/>
        </w:rPr>
        <w:t>障者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55F875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無障礙科技發展協會</w:t>
      </w:r>
      <w:r w:rsidR="00253982">
        <w:rPr>
          <w:rFonts w:ascii="微軟正黑體" w:eastAsia="微軟正黑體" w:hAnsi="微軟正黑體" w:cs="Times New Roman" w:hint="eastAsia"/>
          <w:szCs w:val="24"/>
        </w:rPr>
        <w:t>師資群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156F28EE" w14:textId="6203ACAB" w:rsidR="00B055A1" w:rsidRPr="00B055A1" w:rsidRDefault="00B055A1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>打造專屬Home Cafe 5/4(六)、5/30(四)、6/20(四)</w:t>
      </w:r>
      <w:r w:rsidR="0082589E" w:rsidRPr="0082589E">
        <w:rPr>
          <w:rFonts w:hint="eastAsia"/>
        </w:rPr>
        <w:t xml:space="preserve"> </w:t>
      </w:r>
      <w:r w:rsidR="0082589E">
        <w:rPr>
          <w:rFonts w:hint="eastAsia"/>
        </w:rPr>
        <w:t>、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>7/7(日)、8/3(六)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。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>上午09:00~1200，共15小時。</w:t>
      </w:r>
      <w:r w:rsidR="00DC2A45">
        <w:rPr>
          <w:rFonts w:ascii="微軟正黑體" w:eastAsia="微軟正黑體" w:hAnsi="微軟正黑體" w:cs="Times New Roman" w:hint="eastAsia"/>
          <w:szCs w:val="24"/>
        </w:rPr>
        <w:t>地點於</w:t>
      </w:r>
      <w:r w:rsidRPr="00B055A1">
        <w:rPr>
          <w:rFonts w:ascii="微軟正黑體" w:eastAsia="微軟正黑體" w:hAnsi="微軟正黑體" w:cs="Times New Roman" w:hint="eastAsia"/>
          <w:szCs w:val="24"/>
        </w:rPr>
        <w:t>無障礙科技發展協會</w:t>
      </w:r>
    </w:p>
    <w:p w14:paraId="6481E0D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340F7B77" w14:textId="77777777" w:rsidR="0082589E" w:rsidRPr="0082589E" w:rsidRDefault="00B055A1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>第一單元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ab/>
        <w:t>胡蘿蔔蛋糕與佛陀碗</w:t>
      </w:r>
      <w:proofErr w:type="gramStart"/>
      <w:r w:rsidR="0082589E" w:rsidRPr="0082589E">
        <w:rPr>
          <w:rFonts w:ascii="微軟正黑體" w:eastAsia="微軟正黑體" w:hAnsi="微軟正黑體" w:cs="Times New Roman" w:hint="eastAsia"/>
          <w:szCs w:val="24"/>
        </w:rPr>
        <w:t>（</w:t>
      </w:r>
      <w:proofErr w:type="gramEnd"/>
      <w:r w:rsidR="0082589E" w:rsidRPr="0082589E">
        <w:rPr>
          <w:rFonts w:ascii="微軟正黑體" w:eastAsia="微軟正黑體" w:hAnsi="微軟正黑體" w:cs="Times New Roman" w:hint="eastAsia"/>
          <w:szCs w:val="24"/>
        </w:rPr>
        <w:t>Budha Bowl)</w:t>
      </w:r>
      <w:r w:rsidR="0082589E" w:rsidRPr="0082589E">
        <w:rPr>
          <w:rFonts w:ascii="微軟正黑體" w:eastAsia="微軟正黑體" w:hAnsi="微軟正黑體" w:cs="Times New Roman" w:hint="eastAsia"/>
          <w:szCs w:val="24"/>
        </w:rPr>
        <w:tab/>
        <w:t>3小時</w:t>
      </w:r>
    </w:p>
    <w:p w14:paraId="51004D23" w14:textId="08BC3801" w:rsidR="0082589E" w:rsidRPr="0082589E" w:rsidRDefault="0082589E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82589E">
        <w:rPr>
          <w:rFonts w:ascii="微軟正黑體" w:eastAsia="微軟正黑體" w:hAnsi="微軟正黑體" w:cs="Times New Roman" w:hint="eastAsia"/>
          <w:szCs w:val="24"/>
        </w:rPr>
        <w:t>第二單元</w:t>
      </w:r>
      <w:r w:rsidRPr="0082589E">
        <w:rPr>
          <w:rFonts w:ascii="微軟正黑體" w:eastAsia="微軟正黑體" w:hAnsi="微軟正黑體" w:cs="Times New Roman" w:hint="eastAsia"/>
          <w:szCs w:val="24"/>
        </w:rPr>
        <w:tab/>
        <w:t>佛卡夏、焦糖布丁與培根番茄蔬菜湯  3小時</w:t>
      </w:r>
    </w:p>
    <w:p w14:paraId="15E4D41A" w14:textId="65682FC3" w:rsidR="008B17BF" w:rsidRDefault="0082589E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82589E">
        <w:rPr>
          <w:rFonts w:ascii="微軟正黑體" w:eastAsia="微軟正黑體" w:hAnsi="微軟正黑體" w:cs="Times New Roman" w:hint="eastAsia"/>
          <w:szCs w:val="24"/>
        </w:rPr>
        <w:t>第三單元</w:t>
      </w:r>
      <w:r w:rsidRPr="0082589E">
        <w:rPr>
          <w:rFonts w:ascii="微軟正黑體" w:eastAsia="微軟正黑體" w:hAnsi="微軟正黑體" w:cs="Times New Roman" w:hint="eastAsia"/>
          <w:szCs w:val="24"/>
        </w:rPr>
        <w:tab/>
        <w:t>肉桂</w:t>
      </w:r>
      <w:proofErr w:type="gramStart"/>
      <w:r w:rsidRPr="0082589E">
        <w:rPr>
          <w:rFonts w:ascii="微軟正黑體" w:eastAsia="微軟正黑體" w:hAnsi="微軟正黑體" w:cs="Times New Roman" w:hint="eastAsia"/>
          <w:szCs w:val="24"/>
        </w:rPr>
        <w:t>捲</w:t>
      </w:r>
      <w:proofErr w:type="gramEnd"/>
      <w:r w:rsidRPr="0082589E">
        <w:rPr>
          <w:rFonts w:ascii="微軟正黑體" w:eastAsia="微軟正黑體" w:hAnsi="微軟正黑體" w:cs="Times New Roman" w:hint="eastAsia"/>
          <w:szCs w:val="24"/>
        </w:rPr>
        <w:t>、鑽石餅乾與鍋煮奶茶  3小時</w:t>
      </w:r>
    </w:p>
    <w:p w14:paraId="40BB7C57" w14:textId="69A79C79" w:rsidR="0082589E" w:rsidRPr="0082589E" w:rsidRDefault="0082589E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82589E">
        <w:rPr>
          <w:rFonts w:ascii="微軟正黑體" w:eastAsia="微軟正黑體" w:hAnsi="微軟正黑體" w:cs="Times New Roman" w:hint="eastAsia"/>
          <w:szCs w:val="24"/>
        </w:rPr>
        <w:t>第四單元</w:t>
      </w:r>
      <w:r w:rsidRPr="0082589E">
        <w:rPr>
          <w:rFonts w:ascii="微軟正黑體" w:eastAsia="微軟正黑體" w:hAnsi="微軟正黑體" w:cs="Times New Roman" w:hint="eastAsia"/>
          <w:szCs w:val="24"/>
        </w:rPr>
        <w:tab/>
        <w:t>台式經典麵包、馬鈴薯沙拉與蘑菇濃湯</w:t>
      </w:r>
      <w:r w:rsidRPr="0082589E">
        <w:rPr>
          <w:rFonts w:ascii="微軟正黑體" w:eastAsia="微軟正黑體" w:hAnsi="微軟正黑體" w:cs="Times New Roman" w:hint="eastAsia"/>
          <w:szCs w:val="24"/>
        </w:rPr>
        <w:tab/>
        <w:t>3小時</w:t>
      </w:r>
    </w:p>
    <w:p w14:paraId="07480B31" w14:textId="54E3285F" w:rsidR="0082589E" w:rsidRPr="0082589E" w:rsidRDefault="0082589E" w:rsidP="0082589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82589E">
        <w:rPr>
          <w:rFonts w:ascii="微軟正黑體" w:eastAsia="微軟正黑體" w:hAnsi="微軟正黑體" w:cs="Times New Roman" w:hint="eastAsia"/>
          <w:szCs w:val="24"/>
        </w:rPr>
        <w:t>第五單元</w:t>
      </w:r>
      <w:r w:rsidRPr="0082589E">
        <w:rPr>
          <w:rFonts w:ascii="微軟正黑體" w:eastAsia="微軟正黑體" w:hAnsi="微軟正黑體" w:cs="Times New Roman" w:hint="eastAsia"/>
          <w:szCs w:val="24"/>
        </w:rPr>
        <w:tab/>
        <w:t>巴斯克蛋糕、季節水果果醬、果漿檸檬氣泡水3小時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lastRenderedPageBreak/>
        <w:t>(二)執行過程</w:t>
      </w:r>
    </w:p>
    <w:p w14:paraId="0CCA57C5" w14:textId="228AED4F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本次「</w:t>
      </w:r>
      <w:r w:rsidR="0082589E" w:rsidRPr="0082589E">
        <w:rPr>
          <w:rFonts w:ascii="新細明體" w:eastAsia="新細明體" w:hAnsi="新細明體" w:cs="Times New Roman" w:hint="eastAsia"/>
        </w:rPr>
        <w:t>打造專屬Home Cafe</w:t>
      </w:r>
      <w:r w:rsidR="00FE35AF" w:rsidRPr="00B471DD">
        <w:rPr>
          <w:rFonts w:ascii="新細明體" w:eastAsia="新細明體" w:hAnsi="新細明體" w:cs="Times New Roman" w:hint="eastAsia"/>
        </w:rPr>
        <w:t>」課程的體驗安排，</w:t>
      </w:r>
      <w:r w:rsidR="00844C48">
        <w:rPr>
          <w:rFonts w:ascii="新細明體" w:eastAsia="新細明體" w:hAnsi="新細明體" w:cs="Times New Roman" w:hint="eastAsia"/>
        </w:rPr>
        <w:t>共計</w:t>
      </w:r>
      <w:r w:rsidR="00525B36">
        <w:rPr>
          <w:rFonts w:ascii="新細明體" w:eastAsia="新細明體" w:hAnsi="新細明體" w:cs="Times New Roman" w:hint="eastAsia"/>
        </w:rPr>
        <w:t>30位</w:t>
      </w:r>
      <w:r w:rsidR="00844C48">
        <w:rPr>
          <w:rFonts w:ascii="新細明體" w:eastAsia="新細明體" w:hAnsi="新細明體" w:cs="Times New Roman" w:hint="eastAsia"/>
        </w:rPr>
        <w:t>學員參加。</w:t>
      </w:r>
      <w:r w:rsidR="0082589E" w:rsidRPr="0082589E">
        <w:rPr>
          <w:rFonts w:ascii="新細明體" w:eastAsia="新細明體" w:hAnsi="新細明體" w:cs="Times New Roman" w:hint="eastAsia"/>
        </w:rPr>
        <w:t>五堂適合身心障礙朋友也能在家輕鬆復刻的點心與輕食，打造自己的專屬咖啡館；利用超商、全聯就能取得的食材、小包裝的烘焙材料、適合的輔具來製作幾道經典又美味的甜點、麵包。再調製適合的飲品、</w:t>
      </w:r>
      <w:proofErr w:type="gramStart"/>
      <w:r w:rsidR="0082589E" w:rsidRPr="0082589E">
        <w:rPr>
          <w:rFonts w:ascii="新細明體" w:eastAsia="新細明體" w:hAnsi="新細明體" w:cs="Times New Roman" w:hint="eastAsia"/>
        </w:rPr>
        <w:t>湯品變</w:t>
      </w:r>
      <w:proofErr w:type="gramEnd"/>
      <w:r w:rsidR="0082589E" w:rsidRPr="0082589E">
        <w:rPr>
          <w:rFonts w:ascii="新細明體" w:eastAsia="新細明體" w:hAnsi="新細明體" w:cs="Times New Roman" w:hint="eastAsia"/>
        </w:rPr>
        <w:t>身一份完整的套餐</w:t>
      </w:r>
      <w:r w:rsidR="00253982" w:rsidRPr="00253982">
        <w:rPr>
          <w:rFonts w:ascii="新細明體" w:eastAsia="新細明體" w:hAnsi="新細明體" w:cs="Times New Roman" w:hint="eastAsia"/>
        </w:rPr>
        <w:t>。</w:t>
      </w:r>
      <w:r w:rsidR="00253982">
        <w:rPr>
          <w:rFonts w:ascii="新細明體" w:eastAsia="新細明體" w:hAnsi="新細明體" w:cs="Times New Roman" w:hint="eastAsia"/>
        </w:rPr>
        <w:t>透過</w:t>
      </w:r>
      <w:r w:rsidR="00253982" w:rsidRPr="00253982">
        <w:rPr>
          <w:rFonts w:ascii="新細明體" w:eastAsia="新細明體" w:hAnsi="新細明體" w:cs="Times New Roman" w:hint="eastAsia"/>
        </w:rPr>
        <w:t>這些</w:t>
      </w:r>
      <w:r w:rsidR="0082589E">
        <w:rPr>
          <w:rFonts w:ascii="新細明體" w:eastAsia="新細明體" w:hAnsi="新細明體" w:cs="Times New Roman" w:hint="eastAsia"/>
        </w:rPr>
        <w:t>烘焙</w:t>
      </w:r>
      <w:r w:rsidR="00253982" w:rsidRPr="00253982">
        <w:rPr>
          <w:rFonts w:ascii="新細明體" w:eastAsia="新細明體" w:hAnsi="新細明體" w:cs="Times New Roman" w:hint="eastAsia"/>
        </w:rPr>
        <w:t>知識</w:t>
      </w:r>
      <w:r w:rsidR="00C1059D">
        <w:rPr>
          <w:rFonts w:ascii="新細明體" w:eastAsia="新細明體" w:hAnsi="新細明體" w:cs="Times New Roman" w:hint="eastAsia"/>
        </w:rPr>
        <w:t>與實際操作，</w:t>
      </w:r>
      <w:r w:rsidR="00253982" w:rsidRPr="00253982">
        <w:rPr>
          <w:rFonts w:ascii="新細明體" w:eastAsia="新細明體" w:hAnsi="新細明體" w:cs="Times New Roman" w:hint="eastAsia"/>
        </w:rPr>
        <w:t>可以幫助</w:t>
      </w:r>
      <w:r w:rsidR="00253982">
        <w:rPr>
          <w:rFonts w:ascii="新細明體" w:eastAsia="新細明體" w:hAnsi="新細明體" w:cs="Times New Roman" w:hint="eastAsia"/>
        </w:rPr>
        <w:t>學員們</w:t>
      </w:r>
      <w:r w:rsidR="00253982" w:rsidRPr="00253982">
        <w:rPr>
          <w:rFonts w:ascii="新細明體" w:eastAsia="新細明體" w:hAnsi="新細明體" w:cs="Times New Roman" w:hint="eastAsia"/>
        </w:rPr>
        <w:t>更好地了解和</w:t>
      </w:r>
      <w:r w:rsidR="00C1059D">
        <w:rPr>
          <w:rFonts w:ascii="新細明體" w:eastAsia="新細明體" w:hAnsi="新細明體" w:cs="Times New Roman" w:hint="eastAsia"/>
        </w:rPr>
        <w:t>建立不同西式餐飲調理技能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14D15C70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課程共分為</w:t>
      </w:r>
      <w:r w:rsidR="0082589E">
        <w:rPr>
          <w:rFonts w:ascii="新細明體" w:eastAsia="新細明體" w:hAnsi="新細明體" w:cs="Times New Roman" w:hint="eastAsia"/>
        </w:rPr>
        <w:t>五</w:t>
      </w:r>
      <w:r w:rsidRPr="00B471DD">
        <w:rPr>
          <w:rFonts w:ascii="新細明體" w:eastAsia="新細明體" w:hAnsi="新細明體" w:cs="Times New Roman" w:hint="eastAsia"/>
        </w:rPr>
        <w:t>次，</w:t>
      </w:r>
      <w:r w:rsidR="00253982" w:rsidRPr="00253982">
        <w:rPr>
          <w:rFonts w:ascii="新細明體" w:eastAsia="新細明體" w:hAnsi="新細明體" w:cs="Times New Roman" w:hint="eastAsia"/>
        </w:rPr>
        <w:t>每堂課</w:t>
      </w:r>
      <w:r w:rsidR="00253982">
        <w:rPr>
          <w:rFonts w:ascii="新細明體" w:eastAsia="新細明體" w:hAnsi="新細明體" w:cs="Times New Roman" w:hint="eastAsia"/>
        </w:rPr>
        <w:t>講師</w:t>
      </w:r>
      <w:r w:rsidR="0082589E">
        <w:rPr>
          <w:rFonts w:ascii="新細明體" w:eastAsia="新細明體" w:hAnsi="新細明體" w:cs="Times New Roman" w:hint="eastAsia"/>
        </w:rPr>
        <w:t>準備不同烘焙餐點主題</w:t>
      </w:r>
      <w:r w:rsidR="00253982" w:rsidRPr="00253982">
        <w:rPr>
          <w:rFonts w:ascii="新細明體" w:eastAsia="新細明體" w:hAnsi="新細明體" w:cs="Times New Roman" w:hint="eastAsia"/>
        </w:rPr>
        <w:t>，</w:t>
      </w:r>
      <w:r w:rsidR="006E298E" w:rsidRPr="006E298E">
        <w:rPr>
          <w:rFonts w:ascii="新細明體" w:eastAsia="新細明體" w:hAnsi="新細明體" w:cs="Times New Roman" w:hint="eastAsia"/>
        </w:rPr>
        <w:t>胡蘿蔔蛋糕與佛陀碗</w:t>
      </w:r>
      <w:r w:rsidR="00253982" w:rsidRPr="00253982">
        <w:rPr>
          <w:rFonts w:ascii="新細明體" w:eastAsia="新細明體" w:hAnsi="新細明體" w:cs="Times New Roman" w:hint="eastAsia"/>
        </w:rPr>
        <w:t>、</w:t>
      </w:r>
      <w:r w:rsidR="006E298E" w:rsidRPr="006E298E">
        <w:rPr>
          <w:rFonts w:ascii="新細明體" w:eastAsia="新細明體" w:hAnsi="新細明體" w:cs="Times New Roman" w:hint="eastAsia"/>
        </w:rPr>
        <w:t>佛卡夏、肉桂</w:t>
      </w:r>
      <w:proofErr w:type="gramStart"/>
      <w:r w:rsidR="006E298E" w:rsidRPr="006E298E">
        <w:rPr>
          <w:rFonts w:ascii="新細明體" w:eastAsia="新細明體" w:hAnsi="新細明體" w:cs="Times New Roman" w:hint="eastAsia"/>
        </w:rPr>
        <w:t>捲</w:t>
      </w:r>
      <w:proofErr w:type="gramEnd"/>
      <w:r w:rsidR="006E298E" w:rsidRPr="006E298E">
        <w:rPr>
          <w:rFonts w:ascii="新細明體" w:eastAsia="新細明體" w:hAnsi="新細明體" w:cs="Times New Roman" w:hint="eastAsia"/>
        </w:rPr>
        <w:t>、鑽石餅乾與鍋煮奶茶與培根番茄蔬菜湯</w:t>
      </w:r>
      <w:r w:rsidR="00253982" w:rsidRPr="00253982">
        <w:rPr>
          <w:rFonts w:ascii="新細明體" w:eastAsia="新細明體" w:hAnsi="新細明體" w:cs="Times New Roman" w:hint="eastAsia"/>
        </w:rPr>
        <w:t>、</w:t>
      </w:r>
      <w:r w:rsidR="006E298E" w:rsidRPr="006E298E">
        <w:rPr>
          <w:rFonts w:ascii="新細明體" w:eastAsia="新細明體" w:hAnsi="新細明體" w:cs="Times New Roman" w:hint="eastAsia"/>
        </w:rPr>
        <w:t>台式經典麵包、馬鈴薯沙拉與蘑菇濃湯</w:t>
      </w:r>
      <w:r w:rsidR="006E298E">
        <w:rPr>
          <w:rFonts w:ascii="新細明體" w:eastAsia="新細明體" w:hAnsi="新細明體" w:cs="Times New Roman" w:hint="eastAsia"/>
        </w:rPr>
        <w:t>、</w:t>
      </w:r>
      <w:r w:rsidR="006E298E" w:rsidRPr="006E298E">
        <w:rPr>
          <w:rFonts w:ascii="新細明體" w:eastAsia="新細明體" w:hAnsi="新細明體" w:cs="Times New Roman" w:hint="eastAsia"/>
        </w:rPr>
        <w:t>巴斯克蛋糕、季節水果果醬、果漿檸檬氣泡水</w:t>
      </w:r>
      <w:r w:rsidR="00F04F77" w:rsidRPr="00B471DD">
        <w:rPr>
          <w:rFonts w:ascii="新細明體" w:eastAsia="新細明體" w:hAnsi="新細明體" w:cs="Times New Roman" w:hint="eastAsia"/>
        </w:rPr>
        <w:t>。</w:t>
      </w:r>
      <w:r w:rsidR="006E298E">
        <w:rPr>
          <w:rFonts w:ascii="新細明體" w:eastAsia="新細明體" w:hAnsi="新細明體" w:cs="Times New Roman" w:hint="eastAsia"/>
        </w:rPr>
        <w:t>每堂</w:t>
      </w:r>
      <w:proofErr w:type="gramStart"/>
      <w:r w:rsidR="006E298E">
        <w:rPr>
          <w:rFonts w:ascii="新細明體" w:eastAsia="新細明體" w:hAnsi="新細明體" w:cs="Times New Roman" w:hint="eastAsia"/>
        </w:rPr>
        <w:t>課均有安排</w:t>
      </w:r>
      <w:proofErr w:type="gramEnd"/>
      <w:r w:rsidR="006E298E">
        <w:rPr>
          <w:rFonts w:ascii="新細明體" w:eastAsia="新細明體" w:hAnsi="新細明體" w:cs="Times New Roman" w:hint="eastAsia"/>
        </w:rPr>
        <w:t>明眼同仁或者志工，協助視障者操作。</w:t>
      </w:r>
      <w:r w:rsidR="00253982">
        <w:rPr>
          <w:rFonts w:ascii="新細明體" w:eastAsia="新細明體" w:hAnsi="新細明體" w:cs="Times New Roman" w:hint="eastAsia"/>
        </w:rPr>
        <w:t>在講師的帶領下，</w:t>
      </w:r>
      <w:r w:rsidR="006E298E">
        <w:rPr>
          <w:rFonts w:ascii="新細明體" w:eastAsia="新細明體" w:hAnsi="新細明體" w:cs="Times New Roman" w:hint="eastAsia"/>
        </w:rPr>
        <w:t>講解每堂烘焙課所需要的相關材料</w:t>
      </w:r>
      <w:r w:rsidR="00253982" w:rsidRPr="00253982">
        <w:rPr>
          <w:rFonts w:ascii="新細明體" w:eastAsia="新細明體" w:hAnsi="新細明體" w:cs="Times New Roman" w:hint="eastAsia"/>
        </w:rPr>
        <w:t>、</w:t>
      </w:r>
      <w:r w:rsidR="006E298E">
        <w:rPr>
          <w:rFonts w:ascii="新細明體" w:eastAsia="新細明體" w:hAnsi="新細明體" w:cs="Times New Roman" w:hint="eastAsia"/>
        </w:rPr>
        <w:t>製作流程</w:t>
      </w:r>
      <w:r w:rsidR="00253982">
        <w:rPr>
          <w:rFonts w:ascii="新細明體" w:eastAsia="新細明體" w:hAnsi="新細明體" w:cs="Times New Roman" w:hint="eastAsia"/>
        </w:rPr>
        <w:t>。示範完畢後，就是學員動手</w:t>
      </w:r>
      <w:r w:rsidR="00787CCE">
        <w:rPr>
          <w:rFonts w:ascii="新細明體" w:eastAsia="新細明體" w:hAnsi="新細明體" w:cs="Times New Roman" w:hint="eastAsia"/>
        </w:rPr>
        <w:t>DIY</w:t>
      </w:r>
      <w:r w:rsidR="00253982">
        <w:rPr>
          <w:rFonts w:ascii="新細明體" w:eastAsia="新細明體" w:hAnsi="新細明體" w:cs="Times New Roman" w:hint="eastAsia"/>
        </w:rPr>
        <w:t>的時間，</w:t>
      </w:r>
      <w:r w:rsidR="00253982" w:rsidRPr="00253982">
        <w:rPr>
          <w:rFonts w:ascii="新細明體" w:eastAsia="新細明體" w:hAnsi="新細明體" w:cs="Times New Roman" w:hint="eastAsia"/>
        </w:rPr>
        <w:t>學員們可以輪流動動手學習如何</w:t>
      </w:r>
      <w:r w:rsidR="00787CCE">
        <w:rPr>
          <w:rFonts w:ascii="新細明體" w:eastAsia="新細明體" w:hAnsi="新細明體" w:cs="Times New Roman" w:hint="eastAsia"/>
        </w:rPr>
        <w:t>備料、揉</w:t>
      </w:r>
      <w:proofErr w:type="gramStart"/>
      <w:r w:rsidR="00787CCE">
        <w:rPr>
          <w:rFonts w:ascii="新細明體" w:eastAsia="新細明體" w:hAnsi="新細明體" w:cs="Times New Roman" w:hint="eastAsia"/>
        </w:rPr>
        <w:t>麵</w:t>
      </w:r>
      <w:proofErr w:type="gramEnd"/>
      <w:r w:rsidR="00787CCE">
        <w:rPr>
          <w:rFonts w:ascii="新細明體" w:eastAsia="新細明體" w:hAnsi="新細明體" w:cs="Times New Roman" w:hint="eastAsia"/>
        </w:rPr>
        <w:t>、醒</w:t>
      </w:r>
      <w:proofErr w:type="gramStart"/>
      <w:r w:rsidR="00787CCE">
        <w:rPr>
          <w:rFonts w:ascii="新細明體" w:eastAsia="新細明體" w:hAnsi="新細明體" w:cs="Times New Roman" w:hint="eastAsia"/>
        </w:rPr>
        <w:t>麵</w:t>
      </w:r>
      <w:proofErr w:type="gramEnd"/>
      <w:r w:rsidR="00787CCE">
        <w:rPr>
          <w:rFonts w:ascii="新細明體" w:eastAsia="新細明體" w:hAnsi="新細明體" w:cs="Times New Roman" w:hint="eastAsia"/>
        </w:rPr>
        <w:t>，甚至放入烤箱中</w:t>
      </w:r>
      <w:r w:rsidR="00253982">
        <w:rPr>
          <w:rFonts w:ascii="新細明體" w:eastAsia="新細明體" w:hAnsi="新細明體" w:cs="Times New Roman" w:hint="eastAsia"/>
        </w:rPr>
        <w:t>。</w:t>
      </w:r>
      <w:r w:rsidR="00F04F77" w:rsidRPr="00B471DD">
        <w:rPr>
          <w:rFonts w:ascii="新細明體" w:eastAsia="新細明體" w:hAnsi="新細明體" w:cs="Times New Roman" w:hint="eastAsia"/>
        </w:rPr>
        <w:t>每次課程</w:t>
      </w:r>
      <w:r w:rsidR="00253982">
        <w:rPr>
          <w:rFonts w:ascii="新細明體" w:eastAsia="新細明體" w:hAnsi="新細明體" w:cs="Times New Roman" w:hint="eastAsia"/>
        </w:rPr>
        <w:t>結束前</w:t>
      </w:r>
      <w:r w:rsidR="00F04F77" w:rsidRPr="00B471DD">
        <w:rPr>
          <w:rFonts w:ascii="新細明體" w:eastAsia="新細明體" w:hAnsi="新細明體" w:cs="Times New Roman" w:hint="eastAsia"/>
        </w:rPr>
        <w:t>，講師皆會請學員分享體驗心得與感受</w:t>
      </w:r>
      <w:r w:rsidR="00253982">
        <w:rPr>
          <w:rFonts w:ascii="新細明體" w:eastAsia="新細明體" w:hAnsi="新細明體" w:cs="Times New Roman" w:hint="eastAsia"/>
        </w:rPr>
        <w:t>。</w:t>
      </w:r>
      <w:r w:rsidR="00F04F77" w:rsidRPr="00B471DD">
        <w:rPr>
          <w:rFonts w:ascii="新細明體" w:eastAsia="新細明體" w:hAnsi="新細明體" w:cs="Times New Roman" w:hint="eastAsia"/>
        </w:rPr>
        <w:t>每位學員幾乎</w:t>
      </w:r>
      <w:r w:rsidR="007F28C4" w:rsidRPr="00B471DD">
        <w:rPr>
          <w:rFonts w:ascii="新細明體" w:eastAsia="新細明體" w:hAnsi="新細明體" w:cs="Times New Roman" w:hint="eastAsia"/>
        </w:rPr>
        <w:t>表示，</w:t>
      </w:r>
      <w:r w:rsidR="00253982">
        <w:rPr>
          <w:rFonts w:ascii="新細明體" w:eastAsia="新細明體" w:hAnsi="新細明體" w:cs="Times New Roman" w:hint="eastAsia"/>
        </w:rPr>
        <w:t>這是過去</w:t>
      </w:r>
      <w:r w:rsidR="00787CCE">
        <w:rPr>
          <w:rFonts w:ascii="新細明體" w:eastAsia="新細明體" w:hAnsi="新細明體" w:cs="Times New Roman" w:hint="eastAsia"/>
        </w:rPr>
        <w:t>在廚房內</w:t>
      </w:r>
      <w:r w:rsidR="00253982">
        <w:rPr>
          <w:rFonts w:ascii="新細明體" w:eastAsia="新細明體" w:hAnsi="新細明體" w:cs="Times New Roman" w:hint="eastAsia"/>
        </w:rPr>
        <w:t>所沒有過的體驗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C16FAE5" w14:textId="442D5587" w:rsidR="00B97DE3" w:rsidRDefault="00253982" w:rsidP="00C1059D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>
        <w:rPr>
          <w:rFonts w:ascii="新細明體" w:eastAsia="新細明體" w:hAnsi="新細明體" w:cs="Times New Roman" w:hint="eastAsia"/>
          <w:szCs w:val="24"/>
        </w:rPr>
        <w:t xml:space="preserve">   </w:t>
      </w:r>
      <w:r w:rsidR="00C1059D">
        <w:rPr>
          <w:rFonts w:ascii="新細明體" w:eastAsia="新細明體" w:hAnsi="新細明體" w:cs="Times New Roman" w:hint="eastAsia"/>
          <w:szCs w:val="24"/>
        </w:rPr>
        <w:t xml:space="preserve"> 操作</w:t>
      </w:r>
      <w:r>
        <w:rPr>
          <w:rFonts w:ascii="新細明體" w:eastAsia="新細明體" w:hAnsi="新細明體" w:cs="Times New Roman" w:hint="eastAsia"/>
          <w:szCs w:val="24"/>
        </w:rPr>
        <w:t>過程</w:t>
      </w:r>
      <w:proofErr w:type="gramStart"/>
      <w:r>
        <w:rPr>
          <w:rFonts w:ascii="新細明體" w:eastAsia="新細明體" w:hAnsi="新細明體" w:cs="Times New Roman" w:hint="eastAsia"/>
          <w:szCs w:val="24"/>
        </w:rPr>
        <w:t>中</w:t>
      </w:r>
      <w:r w:rsidR="00C1059D">
        <w:rPr>
          <w:rFonts w:ascii="新細明體" w:eastAsia="新細明體" w:hAnsi="新細明體" w:cs="Times New Roman" w:hint="eastAsia"/>
          <w:szCs w:val="24"/>
        </w:rPr>
        <w:t>部分視障</w:t>
      </w:r>
      <w:proofErr w:type="gramEnd"/>
      <w:r w:rsidR="00C1059D">
        <w:rPr>
          <w:rFonts w:ascii="新細明體" w:eastAsia="新細明體" w:hAnsi="新細明體" w:cs="Times New Roman" w:hint="eastAsia"/>
          <w:szCs w:val="24"/>
        </w:rPr>
        <w:t>者需要他人協助</w:t>
      </w:r>
      <w:r w:rsidRPr="00253982">
        <w:rPr>
          <w:rFonts w:ascii="新細明體" w:eastAsia="新細明體" w:hAnsi="新細明體" w:cs="Times New Roman" w:hint="eastAsia"/>
          <w:szCs w:val="24"/>
        </w:rPr>
        <w:t>，</w:t>
      </w:r>
      <w:r w:rsidR="00C1059D">
        <w:rPr>
          <w:rFonts w:ascii="新細明體" w:eastAsia="新細明體" w:hAnsi="新細明體" w:cs="Times New Roman" w:hint="eastAsia"/>
          <w:szCs w:val="24"/>
        </w:rPr>
        <w:t>安排明眼人</w:t>
      </w:r>
      <w:r w:rsidR="00C1059D" w:rsidRPr="00C1059D">
        <w:rPr>
          <w:rFonts w:ascii="新細明體" w:eastAsia="新細明體" w:hAnsi="新細明體" w:cs="Times New Roman" w:hint="eastAsia"/>
          <w:szCs w:val="24"/>
        </w:rPr>
        <w:t>來當眼睛小幫手</w:t>
      </w:r>
      <w:r w:rsidR="00C1059D">
        <w:rPr>
          <w:rFonts w:ascii="新細明體" w:eastAsia="新細明體" w:hAnsi="新細明體" w:cs="Times New Roman" w:hint="eastAsia"/>
          <w:szCs w:val="24"/>
        </w:rPr>
        <w:t>，</w:t>
      </w:r>
      <w:r w:rsidR="00C1059D" w:rsidRPr="00C1059D">
        <w:rPr>
          <w:rFonts w:ascii="新細明體" w:eastAsia="新細明體" w:hAnsi="新細明體" w:cs="Times New Roman" w:hint="eastAsia"/>
          <w:szCs w:val="24"/>
        </w:rPr>
        <w:t>協助身障學員，口述</w:t>
      </w:r>
      <w:r w:rsidR="00C1059D">
        <w:rPr>
          <w:rFonts w:ascii="新細明體" w:eastAsia="新細明體" w:hAnsi="新細明體" w:cs="Times New Roman" w:hint="eastAsia"/>
          <w:szCs w:val="24"/>
        </w:rPr>
        <w:t>揉</w:t>
      </w:r>
      <w:proofErr w:type="gramStart"/>
      <w:r w:rsidR="00C1059D">
        <w:rPr>
          <w:rFonts w:ascii="新細明體" w:eastAsia="新細明體" w:hAnsi="新細明體" w:cs="Times New Roman" w:hint="eastAsia"/>
          <w:szCs w:val="24"/>
        </w:rPr>
        <w:t>麵</w:t>
      </w:r>
      <w:proofErr w:type="gramEnd"/>
      <w:r w:rsidR="00C1059D">
        <w:rPr>
          <w:rFonts w:ascii="新細明體" w:eastAsia="新細明體" w:hAnsi="新細明體" w:cs="Times New Roman" w:hint="eastAsia"/>
          <w:szCs w:val="24"/>
        </w:rPr>
        <w:t>等</w:t>
      </w:r>
      <w:r w:rsidR="00C1059D" w:rsidRPr="00C1059D">
        <w:rPr>
          <w:rFonts w:ascii="新細明體" w:eastAsia="新細明體" w:hAnsi="新細明體" w:cs="Times New Roman" w:hint="eastAsia"/>
          <w:szCs w:val="24"/>
        </w:rPr>
        <w:t>步驟、提示需要的用具等。</w:t>
      </w:r>
      <w:r w:rsidR="00C1059D">
        <w:rPr>
          <w:rFonts w:ascii="新細明體" w:eastAsia="新細明體" w:hAnsi="新細明體" w:cs="Times New Roman" w:hint="eastAsia"/>
          <w:szCs w:val="24"/>
        </w:rPr>
        <w:t>介紹不同甜點與蛋糕的文化背景與歷史</w:t>
      </w:r>
      <w:r w:rsidRPr="00253982">
        <w:rPr>
          <w:rFonts w:ascii="新細明體" w:eastAsia="新細明體" w:hAnsi="新細明體" w:cs="Times New Roman" w:hint="eastAsia"/>
          <w:szCs w:val="24"/>
        </w:rPr>
        <w:t>緣由，</w:t>
      </w:r>
      <w:r w:rsidR="00C1059D">
        <w:rPr>
          <w:rFonts w:ascii="新細明體" w:eastAsia="新細明體" w:hAnsi="新細明體" w:cs="Times New Roman" w:hint="eastAsia"/>
          <w:szCs w:val="24"/>
        </w:rPr>
        <w:t>同樣</w:t>
      </w:r>
      <w:r>
        <w:rPr>
          <w:rFonts w:ascii="新細明體" w:eastAsia="新細明體" w:hAnsi="新細明體" w:cs="Times New Roman" w:hint="eastAsia"/>
          <w:szCs w:val="24"/>
        </w:rPr>
        <w:t>納入本次課程中。</w:t>
      </w:r>
      <w:r w:rsidR="00C1059D">
        <w:rPr>
          <w:rFonts w:ascii="新細明體" w:eastAsia="新細明體" w:hAnsi="新細明體" w:cs="Times New Roman" w:hint="eastAsia"/>
          <w:szCs w:val="24"/>
        </w:rPr>
        <w:t>烘焙</w:t>
      </w:r>
      <w:r w:rsidRPr="00253982">
        <w:rPr>
          <w:rFonts w:ascii="新細明體" w:eastAsia="新細明體" w:hAnsi="新細明體" w:cs="Times New Roman" w:hint="eastAsia"/>
          <w:szCs w:val="24"/>
        </w:rPr>
        <w:t>文化，</w:t>
      </w:r>
      <w:r w:rsidR="00C1059D">
        <w:rPr>
          <w:rFonts w:ascii="新細明體" w:eastAsia="新細明體" w:hAnsi="新細明體" w:cs="Times New Roman" w:hint="eastAsia"/>
          <w:szCs w:val="24"/>
        </w:rPr>
        <w:t>包含</w:t>
      </w:r>
      <w:r w:rsidRPr="00253982">
        <w:rPr>
          <w:rFonts w:ascii="新細明體" w:eastAsia="新細明體" w:hAnsi="新細明體" w:cs="Times New Roman" w:hint="eastAsia"/>
          <w:szCs w:val="24"/>
        </w:rPr>
        <w:t>的</w:t>
      </w:r>
      <w:r w:rsidR="00C1059D">
        <w:rPr>
          <w:rFonts w:ascii="新細明體" w:eastAsia="新細明體" w:hAnsi="新細明體" w:cs="Times New Roman" w:hint="eastAsia"/>
          <w:szCs w:val="24"/>
        </w:rPr>
        <w:t>歐洲各國的</w:t>
      </w:r>
      <w:r w:rsidRPr="00253982">
        <w:rPr>
          <w:rFonts w:ascii="新細明體" w:eastAsia="新細明體" w:hAnsi="新細明體" w:cs="Times New Roman" w:hint="eastAsia"/>
          <w:szCs w:val="24"/>
        </w:rPr>
        <w:t>歷史和文化背景。</w:t>
      </w:r>
      <w:r w:rsidR="001270AD">
        <w:rPr>
          <w:rFonts w:ascii="新細明體" w:eastAsia="新細明體" w:hAnsi="新細明體" w:cs="Times New Roman" w:hint="eastAsia"/>
          <w:szCs w:val="24"/>
        </w:rPr>
        <w:t>完成之後便是好好享受自己的作品，</w:t>
      </w:r>
      <w:r w:rsidRPr="00253982">
        <w:rPr>
          <w:rFonts w:ascii="新細明體" w:eastAsia="新細明體" w:hAnsi="新細明體" w:cs="Times New Roman" w:hint="eastAsia"/>
          <w:szCs w:val="24"/>
        </w:rPr>
        <w:t>除了享受美味</w:t>
      </w:r>
      <w:r w:rsidR="001270AD">
        <w:rPr>
          <w:rFonts w:ascii="新細明體" w:eastAsia="新細明體" w:hAnsi="新細明體" w:cs="Times New Roman" w:hint="eastAsia"/>
          <w:szCs w:val="24"/>
        </w:rPr>
        <w:t>之外</w:t>
      </w:r>
      <w:r w:rsidRPr="00253982">
        <w:rPr>
          <w:rFonts w:ascii="新細明體" w:eastAsia="新細明體" w:hAnsi="新細明體" w:cs="Times New Roman" w:hint="eastAsia"/>
          <w:szCs w:val="24"/>
        </w:rPr>
        <w:t>，</w:t>
      </w:r>
      <w:r w:rsidR="00C1059D">
        <w:rPr>
          <w:rFonts w:ascii="新細明體" w:eastAsia="新細明體" w:hAnsi="新細明體" w:cs="Times New Roman" w:hint="eastAsia"/>
          <w:szCs w:val="24"/>
        </w:rPr>
        <w:t>西餐</w:t>
      </w:r>
      <w:r w:rsidRPr="00253982">
        <w:rPr>
          <w:rFonts w:ascii="新細明體" w:eastAsia="新細明體" w:hAnsi="新細明體" w:cs="Times New Roman" w:hint="eastAsia"/>
          <w:szCs w:val="24"/>
        </w:rPr>
        <w:t>的禮儀</w:t>
      </w:r>
      <w:r w:rsidR="001270AD">
        <w:rPr>
          <w:rFonts w:ascii="新細明體" w:eastAsia="新細明體" w:hAnsi="新細明體" w:cs="Times New Roman" w:hint="eastAsia"/>
          <w:szCs w:val="24"/>
        </w:rPr>
        <w:t>跟彼此互動</w:t>
      </w:r>
      <w:r w:rsidRPr="00253982">
        <w:rPr>
          <w:rFonts w:ascii="新細明體" w:eastAsia="新細明體" w:hAnsi="新細明體" w:cs="Times New Roman" w:hint="eastAsia"/>
          <w:szCs w:val="24"/>
        </w:rPr>
        <w:t>也是</w:t>
      </w:r>
      <w:r w:rsidR="00C1059D">
        <w:rPr>
          <w:rFonts w:ascii="新細明體" w:eastAsia="新細明體" w:hAnsi="新細明體" w:cs="Times New Roman" w:hint="eastAsia"/>
          <w:szCs w:val="24"/>
        </w:rPr>
        <w:t>調製</w:t>
      </w:r>
      <w:r w:rsidRPr="00253982">
        <w:rPr>
          <w:rFonts w:ascii="新細明體" w:eastAsia="新細明體" w:hAnsi="新細明體" w:cs="Times New Roman" w:hint="eastAsia"/>
          <w:szCs w:val="24"/>
        </w:rPr>
        <w:t>過程中不可忽略的部分。</w:t>
      </w:r>
    </w:p>
    <w:p w14:paraId="4995C954" w14:textId="35223D58" w:rsidR="00B055A1" w:rsidRPr="00B055A1" w:rsidRDefault="00B97DE3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>
        <w:rPr>
          <w:rFonts w:ascii="新細明體" w:eastAsia="新細明體" w:hAnsi="新細明體" w:cs="Times New Roman" w:hint="eastAsia"/>
          <w:szCs w:val="24"/>
        </w:rPr>
        <w:t xml:space="preserve">    總體而言，課程讓學員們了解到，</w:t>
      </w:r>
      <w:r w:rsidR="00787CCE">
        <w:rPr>
          <w:rFonts w:ascii="新細明體" w:eastAsia="新細明體" w:hAnsi="新細明體" w:cs="Times New Roman" w:hint="eastAsia"/>
          <w:szCs w:val="24"/>
        </w:rPr>
        <w:t>烘焙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不僅是一種</w:t>
      </w:r>
      <w:r w:rsidR="001270AD">
        <w:rPr>
          <w:rFonts w:ascii="新細明體" w:eastAsia="新細明體" w:hAnsi="新細明體" w:cs="Times New Roman" w:hint="eastAsia"/>
          <w:szCs w:val="24"/>
        </w:rPr>
        <w:t>烹飪</w:t>
      </w:r>
      <w:r w:rsidR="00787CCE">
        <w:rPr>
          <w:rFonts w:ascii="新細明體" w:eastAsia="新細明體" w:hAnsi="新細明體" w:cs="Times New Roman" w:hint="eastAsia"/>
          <w:szCs w:val="24"/>
        </w:rPr>
        <w:t>技能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，更是一種</w:t>
      </w:r>
      <w:r w:rsidR="001270AD">
        <w:rPr>
          <w:rFonts w:ascii="新細明體" w:eastAsia="新細明體" w:hAnsi="新細明體" w:cs="Times New Roman" w:hint="eastAsia"/>
          <w:szCs w:val="24"/>
        </w:rPr>
        <w:t>樂趣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，需要注重</w:t>
      </w:r>
      <w:r w:rsidR="001270AD">
        <w:rPr>
          <w:rFonts w:ascii="新細明體" w:eastAsia="新細明體" w:hAnsi="新細明體" w:cs="Times New Roman" w:hint="eastAsia"/>
          <w:szCs w:val="24"/>
        </w:rPr>
        <w:t>時間、流程細節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和</w:t>
      </w:r>
      <w:r w:rsidR="001270AD">
        <w:rPr>
          <w:rFonts w:ascii="新細明體" w:eastAsia="新細明體" w:hAnsi="新細明體" w:cs="Times New Roman" w:hint="eastAsia"/>
          <w:szCs w:val="24"/>
        </w:rPr>
        <w:t>掌握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技巧。在過程中，</w:t>
      </w:r>
      <w:r>
        <w:rPr>
          <w:rFonts w:ascii="新細明體" w:eastAsia="新細明體" w:hAnsi="新細明體" w:cs="Times New Roman" w:hint="eastAsia"/>
          <w:szCs w:val="24"/>
        </w:rPr>
        <w:t>學員們彼此之間</w:t>
      </w:r>
      <w:r w:rsidR="001270AD">
        <w:rPr>
          <w:rFonts w:ascii="新細明體" w:eastAsia="新細明體" w:hAnsi="新細明體" w:cs="Times New Roman" w:hint="eastAsia"/>
          <w:szCs w:val="24"/>
        </w:rPr>
        <w:t>在烘焙過程中培養正向人際關係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，感受</w:t>
      </w:r>
      <w:r w:rsidR="001270AD">
        <w:rPr>
          <w:rFonts w:ascii="新細明體" w:eastAsia="新細明體" w:hAnsi="新細明體" w:cs="Times New Roman" w:hint="eastAsia"/>
          <w:szCs w:val="24"/>
        </w:rPr>
        <w:t>麵粉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和水之間的化學變化，</w:t>
      </w:r>
      <w:r>
        <w:rPr>
          <w:rFonts w:ascii="新細明體" w:eastAsia="新細明體" w:hAnsi="新細明體" w:cs="Times New Roman" w:hint="eastAsia"/>
          <w:szCs w:val="24"/>
        </w:rPr>
        <w:t>也藉此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與</w:t>
      </w:r>
      <w:r>
        <w:rPr>
          <w:rFonts w:ascii="新細明體" w:eastAsia="新細明體" w:hAnsi="新細明體" w:cs="Times New Roman" w:hint="eastAsia"/>
          <w:szCs w:val="24"/>
        </w:rPr>
        <w:t>其他學員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分享交流</w:t>
      </w:r>
      <w:r w:rsidR="001270AD">
        <w:rPr>
          <w:rFonts w:ascii="新細明體" w:eastAsia="新細明體" w:hAnsi="新細明體" w:cs="Times New Roman" w:hint="eastAsia"/>
          <w:szCs w:val="24"/>
        </w:rPr>
        <w:t>烘焙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知識和</w:t>
      </w:r>
      <w:r w:rsidR="001270AD">
        <w:rPr>
          <w:rFonts w:ascii="新細明體" w:eastAsia="新細明體" w:hAnsi="新細明體" w:cs="Times New Roman" w:hint="eastAsia"/>
          <w:szCs w:val="24"/>
        </w:rPr>
        <w:t>技巧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。而這些都</w:t>
      </w:r>
      <w:r>
        <w:rPr>
          <w:rFonts w:ascii="新細明體" w:eastAsia="新細明體" w:hAnsi="新細明體" w:cs="Times New Roman" w:hint="eastAsia"/>
          <w:szCs w:val="24"/>
        </w:rPr>
        <w:t>是本次課程最大的收穫，讓學員們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好</w:t>
      </w:r>
      <w:r>
        <w:rPr>
          <w:rFonts w:ascii="新細明體" w:eastAsia="新細明體" w:hAnsi="新細明體" w:cs="Times New Roman" w:hint="eastAsia"/>
          <w:szCs w:val="24"/>
        </w:rPr>
        <w:t>好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地欣賞和享受</w:t>
      </w:r>
      <w:r w:rsidR="001270AD">
        <w:rPr>
          <w:rFonts w:ascii="新細明體" w:eastAsia="新細明體" w:hAnsi="新細明體" w:cs="Times New Roman" w:hint="eastAsia"/>
          <w:szCs w:val="24"/>
        </w:rPr>
        <w:t>西方烘焙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的魅力。</w:t>
      </w:r>
    </w:p>
    <w:p w14:paraId="5E8388A4" w14:textId="77777777" w:rsidR="00253982" w:rsidRDefault="00253982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2596E2A" w14:textId="1629D956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1E224124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1270AD">
        <w:rPr>
          <w:rFonts w:ascii="微軟正黑體" w:eastAsia="微軟正黑體" w:hAnsi="微軟正黑體" w:cs="Times New Roman" w:hint="eastAsia"/>
          <w:szCs w:val="24"/>
        </w:rPr>
        <w:t>71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課程持</w:t>
      </w:r>
      <w:r w:rsidR="001270AD">
        <w:rPr>
          <w:rFonts w:ascii="微軟正黑體" w:eastAsia="微軟正黑體" w:hAnsi="微軟正黑體" w:cs="Times New Roman" w:hint="eastAsia"/>
          <w:szCs w:val="24"/>
        </w:rPr>
        <w:t>高的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7D84F304" w:rsidR="00B055A1" w:rsidRDefault="001270AD">
      <w:r>
        <w:rPr>
          <w:noProof/>
        </w:rPr>
        <w:lastRenderedPageBreak/>
        <w:drawing>
          <wp:inline distT="0" distB="0" distL="0" distR="0" wp14:anchorId="43D73790" wp14:editId="56D12DC9">
            <wp:extent cx="3562350" cy="2276475"/>
            <wp:effectExtent l="0" t="0" r="0" b="9525"/>
            <wp:docPr id="998946248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</w:p>
    <w:p w14:paraId="6EDABE2E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42C4BE11" w14:textId="0B2D0BBA" w:rsidR="00B97DE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97DE3">
        <w:rPr>
          <w:rFonts w:ascii="微軟正黑體" w:eastAsia="微軟正黑體" w:hAnsi="微軟正黑體" w:cs="Times New Roman" w:hint="eastAsia"/>
          <w:szCs w:val="24"/>
        </w:rPr>
        <w:t>本次課程主要是視障者學員為主，安排多位明眼人</w:t>
      </w:r>
      <w:r w:rsidR="009B088A">
        <w:rPr>
          <w:rFonts w:ascii="微軟正黑體" w:eastAsia="微軟正黑體" w:hAnsi="微軟正黑體" w:cs="Times New Roman" w:hint="eastAsia"/>
          <w:szCs w:val="24"/>
        </w:rPr>
        <w:t>擔任助理</w:t>
      </w:r>
      <w:r w:rsidRPr="00B055A1">
        <w:rPr>
          <w:rFonts w:ascii="微軟正黑體" w:eastAsia="微軟正黑體" w:hAnsi="微軟正黑體" w:cs="Times New Roman" w:hint="eastAsia"/>
          <w:szCs w:val="24"/>
        </w:rPr>
        <w:t>，若遇</w:t>
      </w:r>
      <w:r w:rsidR="007F1E7A">
        <w:rPr>
          <w:rFonts w:ascii="微軟正黑體" w:eastAsia="微軟正黑體" w:hAnsi="微軟正黑體" w:cs="Times New Roman" w:hint="eastAsia"/>
          <w:szCs w:val="24"/>
        </w:rPr>
        <w:t>實際</w:t>
      </w:r>
      <w:r w:rsidR="00FC0729">
        <w:rPr>
          <w:rFonts w:ascii="微軟正黑體" w:eastAsia="微軟正黑體" w:hAnsi="微軟正黑體" w:cs="Times New Roman" w:hint="eastAsia"/>
          <w:szCs w:val="24"/>
        </w:rPr>
        <w:t>烘焙操作</w:t>
      </w:r>
      <w:r w:rsidRPr="00B055A1">
        <w:rPr>
          <w:rFonts w:ascii="微軟正黑體" w:eastAsia="微軟正黑體" w:hAnsi="微軟正黑體" w:cs="Times New Roman" w:hint="eastAsia"/>
          <w:szCs w:val="24"/>
        </w:rPr>
        <w:t>上</w:t>
      </w:r>
      <w:r w:rsidR="00B97DE3">
        <w:rPr>
          <w:rFonts w:ascii="微軟正黑體" w:eastAsia="微軟正黑體" w:hAnsi="微軟正黑體" w:cs="Times New Roman" w:hint="eastAsia"/>
          <w:szCs w:val="24"/>
        </w:rPr>
        <w:t xml:space="preserve">的問  </w:t>
      </w:r>
    </w:p>
    <w:p w14:paraId="2DA8F761" w14:textId="3D802B58" w:rsidR="00B055A1" w:rsidRPr="00B055A1" w:rsidRDefault="00B97DE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題，</w:t>
      </w:r>
      <w:r w:rsidR="007F1E7A">
        <w:rPr>
          <w:rFonts w:ascii="微軟正黑體" w:eastAsia="微軟正黑體" w:hAnsi="微軟正黑體" w:cs="Times New Roman" w:hint="eastAsia"/>
          <w:szCs w:val="24"/>
        </w:rPr>
        <w:t>可以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及時</w:t>
      </w:r>
      <w:r w:rsidR="007F1E7A">
        <w:rPr>
          <w:rFonts w:ascii="微軟正黑體" w:eastAsia="微軟正黑體" w:hAnsi="微軟正黑體" w:cs="Times New Roman" w:hint="eastAsia"/>
          <w:szCs w:val="24"/>
        </w:rPr>
        <w:t>提供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協助</w:t>
      </w:r>
      <w:r>
        <w:rPr>
          <w:rFonts w:ascii="微軟正黑體" w:eastAsia="微軟正黑體" w:hAnsi="微軟正黑體" w:cs="Times New Roman" w:hint="eastAsia"/>
          <w:szCs w:val="24"/>
        </w:rPr>
        <w:t>，人力安排上得宜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DEF778F" w14:textId="77777777" w:rsidR="00FC0729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課程地點為無障礙科技發展協會</w:t>
      </w:r>
      <w:r w:rsidR="00FC0729">
        <w:rPr>
          <w:rFonts w:ascii="微軟正黑體" w:eastAsia="微軟正黑體" w:hAnsi="微軟正黑體" w:cs="Times New Roman" w:hint="eastAsia"/>
          <w:szCs w:val="24"/>
        </w:rPr>
        <w:t>周邊烹飪教室</w:t>
      </w:r>
      <w:r w:rsidR="00B97DE3">
        <w:rPr>
          <w:rFonts w:ascii="微軟正黑體" w:eastAsia="微軟正黑體" w:hAnsi="微軟正黑體" w:cs="Times New Roman" w:hint="eastAsia"/>
          <w:szCs w:val="24"/>
        </w:rPr>
        <w:t>，</w:t>
      </w:r>
      <w:r w:rsidR="005B273F">
        <w:rPr>
          <w:rFonts w:ascii="微軟正黑體" w:eastAsia="微軟正黑體" w:hAnsi="微軟正黑體" w:cs="Times New Roman" w:hint="eastAsia"/>
          <w:szCs w:val="24"/>
        </w:rPr>
        <w:t>地點鄰近捷運站，預先安</w:t>
      </w:r>
      <w:r w:rsidR="00FC0729">
        <w:rPr>
          <w:rFonts w:ascii="微軟正黑體" w:eastAsia="微軟正黑體" w:hAnsi="微軟正黑體" w:cs="Times New Roman" w:hint="eastAsia"/>
          <w:szCs w:val="24"/>
        </w:rPr>
        <w:t>排</w:t>
      </w:r>
      <w:r w:rsidR="005B273F">
        <w:rPr>
          <w:rFonts w:ascii="微軟正黑體" w:eastAsia="微軟正黑體" w:hAnsi="微軟正黑體" w:cs="Times New Roman" w:hint="eastAsia"/>
          <w:szCs w:val="24"/>
        </w:rPr>
        <w:t>工作人員至</w:t>
      </w:r>
    </w:p>
    <w:p w14:paraId="46271037" w14:textId="49EFBCC9" w:rsidR="00B055A1" w:rsidRPr="00B055A1" w:rsidRDefault="00FC0729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5B273F">
        <w:rPr>
          <w:rFonts w:ascii="微軟正黑體" w:eastAsia="微軟正黑體" w:hAnsi="微軟正黑體" w:cs="Times New Roman" w:hint="eastAsia"/>
          <w:szCs w:val="24"/>
        </w:rPr>
        <w:t>捷運站協助帶領全盲學員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37550222" w14:textId="77777777" w:rsidR="002A1CFF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FC0729">
        <w:rPr>
          <w:rFonts w:ascii="微軟正黑體" w:eastAsia="微軟正黑體" w:hAnsi="微軟正黑體" w:cs="Times New Roman" w:hint="eastAsia"/>
          <w:szCs w:val="24"/>
        </w:rPr>
        <w:t>參與學員對於相關烘焙</w:t>
      </w:r>
      <w:proofErr w:type="gramStart"/>
      <w:r w:rsidR="00FC0729">
        <w:rPr>
          <w:rFonts w:ascii="微軟正黑體" w:eastAsia="微軟正黑體" w:hAnsi="微軟正黑體" w:cs="Times New Roman" w:hint="eastAsia"/>
          <w:szCs w:val="24"/>
        </w:rPr>
        <w:t>主題</w:t>
      </w:r>
      <w:r w:rsidR="002A1CFF">
        <w:rPr>
          <w:rFonts w:ascii="微軟正黑體" w:eastAsia="微軟正黑體" w:hAnsi="微軟正黑體" w:cs="Times New Roman" w:hint="eastAsia"/>
          <w:szCs w:val="24"/>
        </w:rPr>
        <w:t>均有濃厚</w:t>
      </w:r>
      <w:proofErr w:type="gramEnd"/>
      <w:r w:rsidR="002A1CFF">
        <w:rPr>
          <w:rFonts w:ascii="微軟正黑體" w:eastAsia="微軟正黑體" w:hAnsi="微軟正黑體" w:cs="Times New Roman" w:hint="eastAsia"/>
          <w:szCs w:val="24"/>
        </w:rPr>
        <w:t>的興趣，且表示均能夠充分參與到製作過程，非常</w:t>
      </w:r>
    </w:p>
    <w:p w14:paraId="6FC968CD" w14:textId="6CEC6CDB" w:rsidR="00B055A1" w:rsidRPr="00B055A1" w:rsidRDefault="002A1CFF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有成就感</w:t>
      </w:r>
      <w:r w:rsidR="005B273F">
        <w:rPr>
          <w:rFonts w:ascii="微軟正黑體" w:eastAsia="微軟正黑體" w:hAnsi="微軟正黑體" w:cs="Times New Roman" w:hint="eastAsia"/>
          <w:szCs w:val="24"/>
        </w:rPr>
        <w:t>。</w:t>
      </w:r>
      <w:r>
        <w:rPr>
          <w:rFonts w:ascii="微軟正黑體" w:eastAsia="微軟正黑體" w:hAnsi="微軟正黑體" w:cs="Times New Roman" w:hint="eastAsia"/>
          <w:szCs w:val="24"/>
        </w:rPr>
        <w:t>對於講師經驗豐富的講解與細心手把手指導，收穫滿滿。</w:t>
      </w:r>
    </w:p>
    <w:p w14:paraId="402E1630" w14:textId="346D903F" w:rsidR="00B055A1" w:rsidRDefault="001D4829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 xml:space="preserve">)  </w:t>
      </w:r>
      <w:r>
        <w:rPr>
          <w:rFonts w:hint="eastAsia"/>
        </w:rPr>
        <w:t>建議日後除了有烘焙西點之外，也能多一些生活實務課程，如中餐、調製飲料等課程。</w:t>
      </w:r>
    </w:p>
    <w:p w14:paraId="05A245D7" w14:textId="3D5E03B3" w:rsidR="00B055A1" w:rsidRDefault="00B055A1"/>
    <w:p w14:paraId="5AC0C583" w14:textId="30662A7A" w:rsidR="00B055A1" w:rsidRDefault="00B055A1"/>
    <w:p w14:paraId="5A7855C6" w14:textId="557F6365" w:rsidR="00B055A1" w:rsidRDefault="00B055A1"/>
    <w:p w14:paraId="13150B10" w14:textId="29561179" w:rsidR="00B055A1" w:rsidRDefault="00B055A1"/>
    <w:p w14:paraId="65E90C52" w14:textId="388A9CED" w:rsidR="00B055A1" w:rsidRDefault="00B055A1"/>
    <w:p w14:paraId="38B30298" w14:textId="46775A89" w:rsidR="00B055A1" w:rsidRDefault="00B055A1"/>
    <w:p w14:paraId="6BD90106" w14:textId="7F09396A" w:rsidR="00B055A1" w:rsidRDefault="00B055A1"/>
    <w:p w14:paraId="1FEC89A0" w14:textId="50688B2D" w:rsidR="00B055A1" w:rsidRDefault="00B055A1"/>
    <w:p w14:paraId="55B02533" w14:textId="618FE5EC" w:rsidR="00B055A1" w:rsidRDefault="00B055A1"/>
    <w:p w14:paraId="68748B1D" w14:textId="5A09C574" w:rsidR="00B055A1" w:rsidRDefault="00B055A1"/>
    <w:p w14:paraId="43E8DEE3" w14:textId="57BB8BF2" w:rsidR="00B055A1" w:rsidRDefault="00B055A1"/>
    <w:p w14:paraId="50F4A8D1" w14:textId="54FD34F6" w:rsidR="00B055A1" w:rsidRDefault="00B055A1"/>
    <w:p w14:paraId="10E5B5CF" w14:textId="577C8404" w:rsidR="00B055A1" w:rsidRDefault="00B055A1"/>
    <w:p w14:paraId="5EE161AC" w14:textId="076CE39F" w:rsidR="00B055A1" w:rsidRDefault="00B055A1"/>
    <w:p w14:paraId="25B9CAE0" w14:textId="63A8B6A9" w:rsidR="00B055A1" w:rsidRDefault="00B055A1"/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4F66828E" w:rsidR="00B055A1" w:rsidRPr="00B055A1" w:rsidRDefault="00EA3E8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7846D46A" wp14:editId="2D5A7D4A">
                  <wp:extent cx="3200400" cy="2314575"/>
                  <wp:effectExtent l="0" t="0" r="0" b="9525"/>
                  <wp:docPr id="209818470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0BAA324C" w:rsidR="00B055A1" w:rsidRPr="00B055A1" w:rsidRDefault="00EA3E86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61C547E7" wp14:editId="4D616B34">
                  <wp:extent cx="2990850" cy="2247900"/>
                  <wp:effectExtent l="0" t="0" r="0" b="0"/>
                  <wp:docPr id="1413832880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08A27FD9" w:rsidR="00B055A1" w:rsidRPr="00B055A1" w:rsidRDefault="00B055A1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講師介紹</w:t>
            </w:r>
            <w:r w:rsidR="00EA3E86">
              <w:rPr>
                <w:rFonts w:ascii="標楷體" w:eastAsia="標楷體" w:hAnsi="標楷體" w:cs="Times New Roman" w:hint="eastAsia"/>
                <w:szCs w:val="24"/>
              </w:rPr>
              <w:t>佛卡夏所需的原料與做法</w:t>
            </w:r>
          </w:p>
        </w:tc>
        <w:tc>
          <w:tcPr>
            <w:tcW w:w="2418" w:type="pct"/>
            <w:vAlign w:val="center"/>
          </w:tcPr>
          <w:p w14:paraId="3B57E6E3" w14:textId="604A531D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學員進行</w:t>
            </w:r>
            <w:r w:rsidR="00C66EAA">
              <w:rPr>
                <w:rFonts w:ascii="標楷體" w:eastAsia="標楷體" w:hAnsi="標楷體" w:cs="Times New Roman" w:hint="eastAsia"/>
                <w:szCs w:val="24"/>
              </w:rPr>
              <w:t>不同的</w:t>
            </w:r>
            <w:r w:rsidR="00EA3E86">
              <w:rPr>
                <w:rFonts w:ascii="標楷體" w:eastAsia="標楷體" w:hAnsi="標楷體" w:cs="Times New Roman" w:hint="eastAsia"/>
                <w:szCs w:val="24"/>
              </w:rPr>
              <w:t>麵粉攪拌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1E33B476" w:rsidR="00B055A1" w:rsidRPr="00B055A1" w:rsidRDefault="00EA3E86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7F7CAFED" wp14:editId="3EEE0C7A">
                  <wp:extent cx="3200400" cy="2171700"/>
                  <wp:effectExtent l="0" t="0" r="0" b="0"/>
                  <wp:docPr id="100857704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22107E74" w:rsidR="00B055A1" w:rsidRPr="00B055A1" w:rsidRDefault="00EA3E86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1E8CA889" wp14:editId="51E7A692">
                  <wp:extent cx="2990850" cy="2181225"/>
                  <wp:effectExtent l="0" t="0" r="0" b="9525"/>
                  <wp:docPr id="5192712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59F3243C" w:rsidR="00B055A1" w:rsidRPr="00B055A1" w:rsidRDefault="00611A88" w:rsidP="00B055A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講師講解與示</w:t>
            </w:r>
            <w:r w:rsidR="00EA3E86">
              <w:rPr>
                <w:rFonts w:ascii="Times New Roman" w:eastAsia="標楷體" w:hAnsi="Times New Roman" w:cs="Times New Roman" w:hint="eastAsia"/>
                <w:szCs w:val="24"/>
              </w:rPr>
              <w:t>範焦糖布丁烹製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過程與注意事項</w:t>
            </w:r>
          </w:p>
        </w:tc>
        <w:tc>
          <w:tcPr>
            <w:tcW w:w="2418" w:type="pct"/>
            <w:vAlign w:val="center"/>
          </w:tcPr>
          <w:p w14:paraId="64E7F1AA" w14:textId="181BE115" w:rsidR="00B055A1" w:rsidRPr="00B055A1" w:rsidRDefault="00EA3E86" w:rsidP="00EA3E8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講師講解肉桂做法與程序</w:t>
            </w:r>
          </w:p>
        </w:tc>
      </w:tr>
      <w:tr w:rsidR="00B055A1" w:rsidRPr="00B055A1" w14:paraId="71F1C8CD" w14:textId="77777777" w:rsidTr="00210E15">
        <w:trPr>
          <w:trHeight w:val="2420"/>
        </w:trPr>
        <w:tc>
          <w:tcPr>
            <w:tcW w:w="2582" w:type="pct"/>
            <w:vAlign w:val="center"/>
          </w:tcPr>
          <w:p w14:paraId="73DA60A8" w14:textId="7AE400A1" w:rsidR="00B055A1" w:rsidRPr="00B055A1" w:rsidRDefault="006E298E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45E9E17E" wp14:editId="38EB22D1">
                  <wp:extent cx="3200400" cy="2314575"/>
                  <wp:effectExtent l="0" t="0" r="0" b="9525"/>
                  <wp:docPr id="11967488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BBB0D16" w14:textId="348745D0" w:rsidR="00B055A1" w:rsidRPr="00B055A1" w:rsidRDefault="006E298E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35594C2A" wp14:editId="68C06B8E">
                  <wp:extent cx="2990850" cy="2247900"/>
                  <wp:effectExtent l="0" t="0" r="0" b="0"/>
                  <wp:docPr id="79946099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61E7E225" w14:textId="77777777" w:rsidTr="00210E15">
        <w:trPr>
          <w:trHeight w:val="693"/>
        </w:trPr>
        <w:tc>
          <w:tcPr>
            <w:tcW w:w="2582" w:type="pct"/>
            <w:vAlign w:val="center"/>
          </w:tcPr>
          <w:p w14:paraId="63B14912" w14:textId="2728878F" w:rsidR="00B055A1" w:rsidRPr="00B055A1" w:rsidRDefault="00EA3E86" w:rsidP="00EA3E86">
            <w:pPr>
              <w:adjustRightInd w:val="0"/>
              <w:snapToGrid w:val="0"/>
              <w:ind w:leftChars="-45" w:hangingChars="45" w:hanging="108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學員們透過揉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麵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與擀麵實際操作</w:t>
            </w:r>
            <w:r w:rsidR="006E298E">
              <w:rPr>
                <w:rFonts w:ascii="Times New Roman" w:eastAsia="標楷體" w:hAnsi="Times New Roman" w:cs="Times New Roman" w:hint="eastAsia"/>
                <w:szCs w:val="24"/>
              </w:rPr>
              <w:t>充分體驗</w:t>
            </w:r>
          </w:p>
        </w:tc>
        <w:tc>
          <w:tcPr>
            <w:tcW w:w="2418" w:type="pct"/>
            <w:vAlign w:val="center"/>
          </w:tcPr>
          <w:p w14:paraId="234D2742" w14:textId="0B9485BD" w:rsidR="00B055A1" w:rsidRPr="00B055A1" w:rsidRDefault="00611A88" w:rsidP="00611A8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6E298E">
              <w:rPr>
                <w:rFonts w:ascii="Times New Roman" w:eastAsia="標楷體" w:hAnsi="Times New Roman" w:cs="Times New Roman" w:hint="eastAsia"/>
                <w:szCs w:val="24"/>
              </w:rPr>
              <w:t>出爐的成品與番茄濃湯，大快朵頤</w:t>
            </w:r>
          </w:p>
        </w:tc>
      </w:tr>
    </w:tbl>
    <w:p w14:paraId="5A744F94" w14:textId="77777777" w:rsidR="00B055A1" w:rsidRDefault="00B055A1"/>
    <w:p w14:paraId="4AF17B04" w14:textId="77777777" w:rsidR="00525B36" w:rsidRDefault="00525B36"/>
    <w:p w14:paraId="502B034D" w14:textId="77777777" w:rsidR="00525B36" w:rsidRDefault="00525B36"/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525B36" w:rsidRPr="00B055A1" w14:paraId="6C7C7786" w14:textId="77777777" w:rsidTr="00BE1C13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4049DBA7" w14:textId="77777777" w:rsidR="00525B36" w:rsidRPr="00B055A1" w:rsidRDefault="00525B36" w:rsidP="00BE1C13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活   動   照   片</w:t>
            </w:r>
          </w:p>
        </w:tc>
      </w:tr>
      <w:tr w:rsidR="00525B36" w:rsidRPr="00B055A1" w14:paraId="74DF87EC" w14:textId="77777777" w:rsidTr="00BE1C13">
        <w:trPr>
          <w:trHeight w:val="2435"/>
        </w:trPr>
        <w:tc>
          <w:tcPr>
            <w:tcW w:w="2582" w:type="pct"/>
            <w:vAlign w:val="center"/>
          </w:tcPr>
          <w:p w14:paraId="7E023D85" w14:textId="381231AF" w:rsidR="00525B36" w:rsidRPr="00B055A1" w:rsidRDefault="00525B36" w:rsidP="00BE1C13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7D6544B4" wp14:editId="45D2B98A">
                  <wp:extent cx="3171825" cy="2343150"/>
                  <wp:effectExtent l="0" t="0" r="9525" b="0"/>
                  <wp:docPr id="9788407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36FF229C" w14:textId="3851093F" w:rsidR="00525B36" w:rsidRPr="00B055A1" w:rsidRDefault="00525B36" w:rsidP="00BE1C13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6A9F4488" wp14:editId="25FF14EE">
                  <wp:extent cx="2990850" cy="2295525"/>
                  <wp:effectExtent l="0" t="0" r="0" b="9525"/>
                  <wp:docPr id="24103898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B36" w:rsidRPr="00B055A1" w14:paraId="2C7B97D6" w14:textId="77777777" w:rsidTr="00BE1C13">
        <w:trPr>
          <w:trHeight w:val="188"/>
        </w:trPr>
        <w:tc>
          <w:tcPr>
            <w:tcW w:w="2582" w:type="pct"/>
            <w:vAlign w:val="center"/>
          </w:tcPr>
          <w:p w14:paraId="3E6E4CFD" w14:textId="7B7492AE" w:rsidR="00525B36" w:rsidRPr="00B055A1" w:rsidRDefault="00525B36" w:rsidP="00BE1C13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講師介紹</w:t>
            </w:r>
            <w:r>
              <w:rPr>
                <w:rFonts w:ascii="標楷體" w:eastAsia="標楷體" w:hAnsi="標楷體" w:cs="Times New Roman" w:hint="eastAsia"/>
                <w:szCs w:val="24"/>
              </w:rPr>
              <w:t>巴斯克蛋糕典故與背景</w:t>
            </w:r>
          </w:p>
        </w:tc>
        <w:tc>
          <w:tcPr>
            <w:tcW w:w="2418" w:type="pct"/>
            <w:vAlign w:val="center"/>
          </w:tcPr>
          <w:p w14:paraId="288C6140" w14:textId="606E4CC5" w:rsidR="00525B36" w:rsidRPr="00B055A1" w:rsidRDefault="004D50B3" w:rsidP="00BE1C13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小八老師親自示範</w:t>
            </w:r>
          </w:p>
        </w:tc>
      </w:tr>
      <w:tr w:rsidR="00525B36" w:rsidRPr="00B055A1" w14:paraId="12058DD5" w14:textId="77777777" w:rsidTr="00BE1C13">
        <w:trPr>
          <w:trHeight w:val="2336"/>
        </w:trPr>
        <w:tc>
          <w:tcPr>
            <w:tcW w:w="2582" w:type="pct"/>
            <w:vAlign w:val="center"/>
          </w:tcPr>
          <w:p w14:paraId="1C7CC071" w14:textId="1E43FD96" w:rsidR="00525B36" w:rsidRPr="00B055A1" w:rsidRDefault="00525B36" w:rsidP="00BE1C13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280B0841" wp14:editId="64A195DC">
                  <wp:extent cx="3209925" cy="2152650"/>
                  <wp:effectExtent l="0" t="0" r="9525" b="0"/>
                  <wp:docPr id="152137842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78EF5E67" w14:textId="35FA2C41" w:rsidR="00525B36" w:rsidRPr="00B055A1" w:rsidRDefault="00525B36" w:rsidP="00BE1C13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6658A912" wp14:editId="4C9E0138">
                  <wp:extent cx="2990850" cy="2105025"/>
                  <wp:effectExtent l="0" t="0" r="0" b="9525"/>
                  <wp:docPr id="69089243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B36" w:rsidRPr="00B055A1" w14:paraId="6A8034A8" w14:textId="77777777" w:rsidTr="00BE1C13">
        <w:trPr>
          <w:trHeight w:val="272"/>
        </w:trPr>
        <w:tc>
          <w:tcPr>
            <w:tcW w:w="2582" w:type="pct"/>
            <w:vAlign w:val="center"/>
          </w:tcPr>
          <w:p w14:paraId="7A1ED3F5" w14:textId="38F7A182" w:rsidR="00525B36" w:rsidRPr="00B055A1" w:rsidRDefault="00525B36" w:rsidP="00BE1C1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材料具備只欠東風</w:t>
            </w:r>
          </w:p>
        </w:tc>
        <w:tc>
          <w:tcPr>
            <w:tcW w:w="2418" w:type="pct"/>
            <w:vAlign w:val="center"/>
          </w:tcPr>
          <w:p w14:paraId="0BB644F5" w14:textId="49702158" w:rsidR="00525B36" w:rsidRPr="00B055A1" w:rsidRDefault="00525B36" w:rsidP="00BE1C1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視障者在協助下開始操作攪拌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麵糰</w:t>
            </w:r>
            <w:proofErr w:type="gramEnd"/>
          </w:p>
        </w:tc>
      </w:tr>
      <w:tr w:rsidR="00525B36" w:rsidRPr="00B055A1" w14:paraId="361BA806" w14:textId="77777777" w:rsidTr="00BE1C13">
        <w:trPr>
          <w:trHeight w:val="2420"/>
        </w:trPr>
        <w:tc>
          <w:tcPr>
            <w:tcW w:w="2582" w:type="pct"/>
            <w:vAlign w:val="center"/>
          </w:tcPr>
          <w:p w14:paraId="53710013" w14:textId="69737F09" w:rsidR="00525B36" w:rsidRPr="00B055A1" w:rsidRDefault="00525B36" w:rsidP="00BE1C13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2C15568D" wp14:editId="0664304F">
                  <wp:extent cx="3200400" cy="2219325"/>
                  <wp:effectExtent l="0" t="0" r="0" b="9525"/>
                  <wp:docPr id="141644420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311CBA16" w14:textId="379BA1F3" w:rsidR="00525B36" w:rsidRPr="00B055A1" w:rsidRDefault="00525B36" w:rsidP="00BE1C1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40DCC554" wp14:editId="72E99774">
                  <wp:extent cx="2981325" cy="2238375"/>
                  <wp:effectExtent l="0" t="0" r="9525" b="9525"/>
                  <wp:docPr id="207409358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B36" w:rsidRPr="00B055A1" w14:paraId="54FF1FFA" w14:textId="77777777" w:rsidTr="00BE1C13">
        <w:trPr>
          <w:trHeight w:val="693"/>
        </w:trPr>
        <w:tc>
          <w:tcPr>
            <w:tcW w:w="2582" w:type="pct"/>
            <w:vAlign w:val="center"/>
          </w:tcPr>
          <w:p w14:paraId="5E09B356" w14:textId="77777777" w:rsidR="00525B36" w:rsidRPr="00B055A1" w:rsidRDefault="00525B36" w:rsidP="00BE1C13">
            <w:pPr>
              <w:adjustRightInd w:val="0"/>
              <w:snapToGrid w:val="0"/>
              <w:ind w:leftChars="-45" w:hangingChars="45" w:hanging="108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學員們透過揉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麵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與擀麵實際操作充分體驗</w:t>
            </w:r>
          </w:p>
        </w:tc>
        <w:tc>
          <w:tcPr>
            <w:tcW w:w="2418" w:type="pct"/>
            <w:vAlign w:val="center"/>
          </w:tcPr>
          <w:p w14:paraId="3531DD2F" w14:textId="7700C099" w:rsidR="00525B36" w:rsidRPr="00B055A1" w:rsidRDefault="00525B36" w:rsidP="00BE1C1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出爐的成品與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合影</w:t>
            </w:r>
          </w:p>
        </w:tc>
      </w:tr>
    </w:tbl>
    <w:p w14:paraId="012695B4" w14:textId="77777777" w:rsidR="00525B36" w:rsidRPr="00525B36" w:rsidRDefault="00525B36">
      <w:pPr>
        <w:rPr>
          <w:rFonts w:hint="eastAsia"/>
        </w:rPr>
      </w:pPr>
    </w:p>
    <w:sectPr w:rsidR="00525B36" w:rsidRPr="00525B36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1A3F6" w14:textId="77777777" w:rsidR="00821F68" w:rsidRDefault="00821F68" w:rsidP="002639B0">
      <w:r>
        <w:separator/>
      </w:r>
    </w:p>
  </w:endnote>
  <w:endnote w:type="continuationSeparator" w:id="0">
    <w:p w14:paraId="0FE79E86" w14:textId="77777777" w:rsidR="00821F68" w:rsidRDefault="00821F68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302AA" w14:textId="77777777" w:rsidR="00821F68" w:rsidRDefault="00821F68" w:rsidP="002639B0">
      <w:r>
        <w:separator/>
      </w:r>
    </w:p>
  </w:footnote>
  <w:footnote w:type="continuationSeparator" w:id="0">
    <w:p w14:paraId="212E2958" w14:textId="77777777" w:rsidR="00821F68" w:rsidRDefault="00821F68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708A4"/>
    <w:rsid w:val="00076A13"/>
    <w:rsid w:val="000B4643"/>
    <w:rsid w:val="001270AD"/>
    <w:rsid w:val="00173E88"/>
    <w:rsid w:val="001A30E9"/>
    <w:rsid w:val="001D4829"/>
    <w:rsid w:val="00202697"/>
    <w:rsid w:val="00203B93"/>
    <w:rsid w:val="00250BA4"/>
    <w:rsid w:val="00253982"/>
    <w:rsid w:val="002639B0"/>
    <w:rsid w:val="002A1CFF"/>
    <w:rsid w:val="003017DF"/>
    <w:rsid w:val="003760AC"/>
    <w:rsid w:val="003E4B21"/>
    <w:rsid w:val="00464C15"/>
    <w:rsid w:val="004972FE"/>
    <w:rsid w:val="004B4AEA"/>
    <w:rsid w:val="004D50B3"/>
    <w:rsid w:val="00525B36"/>
    <w:rsid w:val="005B273F"/>
    <w:rsid w:val="006073C4"/>
    <w:rsid w:val="00611A88"/>
    <w:rsid w:val="006259F9"/>
    <w:rsid w:val="00673737"/>
    <w:rsid w:val="006B1DF4"/>
    <w:rsid w:val="006E298E"/>
    <w:rsid w:val="007218D4"/>
    <w:rsid w:val="007405D4"/>
    <w:rsid w:val="00763E19"/>
    <w:rsid w:val="007801BC"/>
    <w:rsid w:val="00787CCE"/>
    <w:rsid w:val="007F1E7A"/>
    <w:rsid w:val="007F28C4"/>
    <w:rsid w:val="00821F68"/>
    <w:rsid w:val="0082589E"/>
    <w:rsid w:val="00844C48"/>
    <w:rsid w:val="00875B7A"/>
    <w:rsid w:val="008B17BF"/>
    <w:rsid w:val="009749EC"/>
    <w:rsid w:val="009810B5"/>
    <w:rsid w:val="009B088A"/>
    <w:rsid w:val="009B7F2C"/>
    <w:rsid w:val="009F42A1"/>
    <w:rsid w:val="00B055A1"/>
    <w:rsid w:val="00B471DD"/>
    <w:rsid w:val="00B92E7C"/>
    <w:rsid w:val="00B97DE3"/>
    <w:rsid w:val="00C1059D"/>
    <w:rsid w:val="00C42908"/>
    <w:rsid w:val="00C66EAA"/>
    <w:rsid w:val="00C76D46"/>
    <w:rsid w:val="00C8203E"/>
    <w:rsid w:val="00D10633"/>
    <w:rsid w:val="00D858C5"/>
    <w:rsid w:val="00D9636C"/>
    <w:rsid w:val="00DC2A45"/>
    <w:rsid w:val="00E05566"/>
    <w:rsid w:val="00EA3E86"/>
    <w:rsid w:val="00EB006D"/>
    <w:rsid w:val="00ED7482"/>
    <w:rsid w:val="00F04F77"/>
    <w:rsid w:val="00F42F44"/>
    <w:rsid w:val="00F47191"/>
    <w:rsid w:val="00FA0912"/>
    <w:rsid w:val="00FC0729"/>
    <w:rsid w:val="00FE35AF"/>
    <w:rsid w:val="00FF3DF1"/>
    <w:rsid w:val="00FF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806E3-0DBB-4D51-BF01-8769DC32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5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32</cp:revision>
  <dcterms:created xsi:type="dcterms:W3CDTF">2023-05-22T03:35:00Z</dcterms:created>
  <dcterms:modified xsi:type="dcterms:W3CDTF">2024-08-14T03:10:00Z</dcterms:modified>
</cp:coreProperties>
</file>