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</w:t>
      </w:r>
      <w:r w:rsidR="00D75797">
        <w:rPr>
          <w:rFonts w:hint="eastAsia"/>
        </w:rPr>
        <w:t>0604</w:t>
      </w:r>
      <w:r w:rsidR="00E76BCC" w:rsidRPr="003A4AE2">
        <w:rPr>
          <w:rFonts w:ascii="新細明體" w:eastAsia="新細明體" w:hAnsi="新細明體" w:cs="新細明體"/>
          <w:kern w:val="0"/>
          <w:szCs w:val="24"/>
        </w:rPr>
        <w:t>實驗學校老師的課堂-公民素養課程</w:t>
      </w:r>
      <w:r w:rsidR="00E76BCC">
        <w:rPr>
          <w:rFonts w:ascii="新細明體" w:eastAsia="新細明體" w:hAnsi="新細明體" w:cs="新細明體" w:hint="eastAsia"/>
          <w:kern w:val="0"/>
          <w:szCs w:val="24"/>
        </w:rPr>
        <w:t>講座五</w:t>
      </w:r>
    </w:p>
    <w:p w:rsidR="00A74A51" w:rsidRDefault="00A74A51" w:rsidP="00A74A51">
      <w:r>
        <w:rPr>
          <w:rFonts w:hint="eastAsia"/>
        </w:rPr>
        <w:t>名稱：</w:t>
      </w:r>
      <w:r w:rsidR="003A4AE2" w:rsidRPr="003A4AE2">
        <w:rPr>
          <w:rFonts w:ascii="新細明體" w:eastAsia="新細明體" w:hAnsi="新細明體" w:cs="新細明體"/>
          <w:kern w:val="0"/>
          <w:szCs w:val="24"/>
        </w:rPr>
        <w:t>實驗學校老師的課堂-公民素養課程</w:t>
      </w:r>
      <w:r w:rsidR="008131F1">
        <w:rPr>
          <w:rFonts w:ascii="新細明體" w:eastAsia="新細明體" w:hAnsi="新細明體" w:cs="新細明體" w:hint="eastAsia"/>
          <w:kern w:val="0"/>
          <w:szCs w:val="24"/>
        </w:rPr>
        <w:t>講座</w:t>
      </w:r>
      <w:r w:rsidR="00D75797">
        <w:rPr>
          <w:rFonts w:ascii="新細明體" w:eastAsia="新細明體" w:hAnsi="新細明體" w:cs="新細明體" w:hint="eastAsia"/>
          <w:kern w:val="0"/>
          <w:szCs w:val="24"/>
        </w:rPr>
        <w:t>五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D75797">
        <w:rPr>
          <w:rFonts w:hint="eastAsia"/>
        </w:rPr>
        <w:t>6</w:t>
      </w:r>
      <w:r>
        <w:rPr>
          <w:rFonts w:hint="eastAsia"/>
        </w:rPr>
        <w:t>月</w:t>
      </w:r>
      <w:r w:rsidR="00D75797">
        <w:rPr>
          <w:rFonts w:hint="eastAsia"/>
        </w:rPr>
        <w:t>4</w:t>
      </w:r>
      <w:r>
        <w:rPr>
          <w:rFonts w:hint="eastAsia"/>
        </w:rPr>
        <w:t>日</w:t>
      </w:r>
      <w:r w:rsidR="00385195">
        <w:rPr>
          <w:rFonts w:hint="eastAsia"/>
        </w:rPr>
        <w:t>下</w:t>
      </w:r>
      <w:r w:rsidR="00215883">
        <w:rPr>
          <w:rFonts w:hint="eastAsia"/>
        </w:rPr>
        <w:t>午</w:t>
      </w:r>
      <w:r w:rsidR="00385195">
        <w:rPr>
          <w:rFonts w:hint="eastAsia"/>
        </w:rPr>
        <w:t>1</w:t>
      </w:r>
      <w:r w:rsidR="00215883">
        <w:rPr>
          <w:rFonts w:hint="eastAsia"/>
        </w:rPr>
        <w:t>時</w:t>
      </w:r>
      <w:r w:rsidR="00F04727">
        <w:rPr>
          <w:rFonts w:hint="eastAsia"/>
        </w:rPr>
        <w:t>3</w:t>
      </w:r>
      <w:r w:rsidR="006B1C2D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F04727">
        <w:rPr>
          <w:rFonts w:hint="eastAsia"/>
        </w:rPr>
        <w:t>4</w:t>
      </w:r>
      <w:r w:rsidR="00215883">
        <w:rPr>
          <w:rFonts w:hint="eastAsia"/>
        </w:rPr>
        <w:t>時</w:t>
      </w:r>
      <w:r w:rsidR="00385195">
        <w:rPr>
          <w:rFonts w:hint="eastAsia"/>
        </w:rPr>
        <w:t>3</w:t>
      </w:r>
      <w:r w:rsidR="004201B6">
        <w:rPr>
          <w:rFonts w:hint="eastAsia"/>
        </w:rPr>
        <w:t>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385195">
        <w:rPr>
          <w:rFonts w:hint="eastAsia"/>
        </w:rPr>
        <w:t>3</w:t>
      </w:r>
      <w:r w:rsidR="006B1C2D">
        <w:rPr>
          <w:rFonts w:hint="eastAsia"/>
        </w:rPr>
        <w:t>節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proofErr w:type="gramStart"/>
      <w:r w:rsidR="00D733C8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D733C8">
        <w:rPr>
          <w:rFonts w:cs="Calibri" w:hint="eastAsia"/>
          <w:color w:val="222222"/>
          <w:kern w:val="0"/>
          <w:szCs w:val="24"/>
        </w:rPr>
        <w:t>彭增龍校長、</w:t>
      </w:r>
      <w:r w:rsidR="00D733C8" w:rsidRPr="003A4AE2">
        <w:rPr>
          <w:rFonts w:ascii="新細明體" w:eastAsia="新細明體" w:hAnsi="新細明體" w:cs="新細明體"/>
          <w:kern w:val="0"/>
          <w:szCs w:val="24"/>
        </w:rPr>
        <w:t>淡大課</w:t>
      </w:r>
      <w:proofErr w:type="gramStart"/>
      <w:r w:rsidR="00D733C8" w:rsidRPr="003A4AE2">
        <w:rPr>
          <w:rFonts w:ascii="新細明體" w:eastAsia="新細明體" w:hAnsi="新細明體" w:cs="新細明體"/>
          <w:kern w:val="0"/>
          <w:szCs w:val="24"/>
        </w:rPr>
        <w:t>研</w:t>
      </w:r>
      <w:proofErr w:type="gramEnd"/>
      <w:r w:rsidR="00D733C8" w:rsidRPr="003A4AE2">
        <w:rPr>
          <w:rFonts w:ascii="新細明體" w:eastAsia="新細明體" w:hAnsi="新細明體" w:cs="新細明體"/>
          <w:kern w:val="0"/>
          <w:szCs w:val="24"/>
        </w:rPr>
        <w:t>所陳麗華教授</w:t>
      </w:r>
    </w:p>
    <w:p w:rsidR="007525D3" w:rsidRPr="00787DC6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：興仁國小退休主任許</w:t>
      </w:r>
      <w:r w:rsidR="003D7A38">
        <w:rPr>
          <w:rFonts w:hint="eastAsia"/>
          <w:kern w:val="0"/>
        </w:rPr>
        <w:t>瑞文主任。</w:t>
      </w:r>
    </w:p>
    <w:p w:rsidR="006A489A" w:rsidRDefault="006A48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75797" w:rsidRPr="00D75797" w:rsidRDefault="00D75797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75797">
        <w:rPr>
          <w:rFonts w:ascii="新細明體" w:eastAsia="新細明體" w:hAnsi="新細明體" w:cs="新細明體"/>
          <w:kern w:val="0"/>
          <w:szCs w:val="24"/>
        </w:rPr>
        <w:t>2020實驗學校老師的課堂-主題四期中研究報告</w:t>
      </w:r>
    </w:p>
    <w:p w:rsidR="00D75797" w:rsidRPr="00D75797" w:rsidRDefault="00D75797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75797">
        <w:rPr>
          <w:rFonts w:ascii="新細明體" w:eastAsia="新細明體" w:hAnsi="新細明體" w:cs="新細明體"/>
          <w:kern w:val="0"/>
          <w:szCs w:val="24"/>
        </w:rPr>
        <w:t>今日忠山 06/04</w:t>
      </w:r>
    </w:p>
    <w:p w:rsidR="00D75797" w:rsidRPr="00D75797" w:rsidRDefault="00D75797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75797">
        <w:rPr>
          <w:rFonts w:ascii="新細明體" w:eastAsia="新細明體" w:hAnsi="新細明體" w:cs="新細明體"/>
          <w:kern w:val="0"/>
          <w:szCs w:val="24"/>
        </w:rPr>
        <w:t>主題共研究</w:t>
      </w:r>
    </w:p>
    <w:p w:rsidR="00D75797" w:rsidRPr="00D75797" w:rsidRDefault="00D75797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75797">
        <w:rPr>
          <w:rFonts w:ascii="新細明體" w:eastAsia="新細明體" w:hAnsi="新細明體" w:cs="新細明體"/>
          <w:kern w:val="0"/>
          <w:szCs w:val="24"/>
        </w:rPr>
        <w:t>鑑往知來修</w:t>
      </w:r>
    </w:p>
    <w:p w:rsidR="00D75797" w:rsidRPr="00D75797" w:rsidRDefault="00D75797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75797">
        <w:rPr>
          <w:rFonts w:ascii="新細明體" w:eastAsia="新細明體" w:hAnsi="新細明體" w:cs="新細明體"/>
          <w:kern w:val="0"/>
          <w:szCs w:val="24"/>
        </w:rPr>
        <w:t>橫向説發展</w:t>
      </w:r>
    </w:p>
    <w:p w:rsidR="00D75797" w:rsidRPr="00D75797" w:rsidRDefault="00D75797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75797">
        <w:rPr>
          <w:rFonts w:ascii="新細明體" w:eastAsia="新細明體" w:hAnsi="新細明體" w:cs="新細明體"/>
          <w:kern w:val="0"/>
          <w:szCs w:val="24"/>
        </w:rPr>
        <w:t>縱深論去留</w:t>
      </w:r>
    </w:p>
    <w:p w:rsidR="00D75797" w:rsidRPr="00D75797" w:rsidRDefault="00D75797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r>
        <w:rPr>
          <w:rFonts w:hint="eastAsia"/>
        </w:rPr>
        <w:t>109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4</w:t>
      </w:r>
      <w:r>
        <w:rPr>
          <w:rFonts w:hint="eastAsia"/>
        </w:rPr>
        <w:t>日下午</w:t>
      </w:r>
      <w:r>
        <w:rPr>
          <w:rFonts w:hint="eastAsia"/>
        </w:rPr>
        <w:t>1</w:t>
      </w:r>
      <w:r>
        <w:rPr>
          <w:rFonts w:hint="eastAsia"/>
        </w:rPr>
        <w:t>時</w:t>
      </w:r>
      <w:r>
        <w:rPr>
          <w:rFonts w:hint="eastAsia"/>
        </w:rPr>
        <w:t>30</w:t>
      </w:r>
      <w:r>
        <w:rPr>
          <w:rFonts w:hint="eastAsia"/>
        </w:rPr>
        <w:t>分至</w:t>
      </w:r>
      <w:r>
        <w:rPr>
          <w:rFonts w:hint="eastAsia"/>
        </w:rPr>
        <w:t>16</w:t>
      </w:r>
      <w:r>
        <w:rPr>
          <w:rFonts w:hint="eastAsia"/>
        </w:rPr>
        <w:t>時</w:t>
      </w:r>
      <w:r>
        <w:rPr>
          <w:rFonts w:hint="eastAsia"/>
        </w:rPr>
        <w:t>30</w:t>
      </w:r>
      <w:r>
        <w:rPr>
          <w:rFonts w:hint="eastAsia"/>
        </w:rPr>
        <w:t>分，在</w:t>
      </w:r>
      <w:r>
        <w:rPr>
          <w:rFonts w:hint="eastAsia"/>
          <w:kern w:val="0"/>
        </w:rPr>
        <w:t>新</w:t>
      </w:r>
      <w:proofErr w:type="gramStart"/>
      <w:r>
        <w:rPr>
          <w:rFonts w:hint="eastAsia"/>
          <w:kern w:val="0"/>
        </w:rPr>
        <w:t>北市立忠山</w:t>
      </w:r>
      <w:proofErr w:type="gramEnd"/>
      <w:r>
        <w:rPr>
          <w:rFonts w:hint="eastAsia"/>
          <w:kern w:val="0"/>
        </w:rPr>
        <w:t>實驗小學圖書館</w:t>
      </w:r>
      <w:r w:rsidRPr="00D75797">
        <w:rPr>
          <w:rFonts w:ascii="新細明體" w:eastAsia="新細明體" w:hAnsi="新細明體" w:cs="新細明體"/>
          <w:kern w:val="0"/>
          <w:szCs w:val="24"/>
        </w:rPr>
        <w:t>公民素養課程主題</w:t>
      </w:r>
      <w:r>
        <w:rPr>
          <w:rFonts w:ascii="新細明體" w:eastAsia="新細明體" w:hAnsi="新細明體" w:cs="新細明體" w:hint="eastAsia"/>
          <w:kern w:val="0"/>
          <w:szCs w:val="24"/>
        </w:rPr>
        <w:t>五</w:t>
      </w:r>
      <w:r w:rsidRPr="00D75797">
        <w:rPr>
          <w:rFonts w:ascii="新細明體" w:eastAsia="新細明體" w:hAnsi="新細明體" w:cs="新細明體"/>
          <w:kern w:val="0"/>
          <w:szCs w:val="24"/>
        </w:rPr>
        <w:t>教學研究會期中報告</w:t>
      </w:r>
      <w:r w:rsidR="00E76BCC">
        <w:rPr>
          <w:rFonts w:ascii="新細明體" w:eastAsia="新細明體" w:hAnsi="新細明體" w:cs="新細明體" w:hint="eastAsia"/>
          <w:kern w:val="0"/>
          <w:szCs w:val="24"/>
        </w:rPr>
        <w:t>講座</w:t>
      </w:r>
      <w:r w:rsidRPr="00D75797">
        <w:rPr>
          <w:rFonts w:ascii="新細明體" w:eastAsia="新細明體" w:hAnsi="新細明體" w:cs="新細明體"/>
          <w:kern w:val="0"/>
          <w:szCs w:val="24"/>
        </w:rPr>
        <w:t>，</w:t>
      </w:r>
      <w:r w:rsidR="00E76BCC">
        <w:rPr>
          <w:rFonts w:ascii="新細明體" w:eastAsia="新細明體" w:hAnsi="新細明體" w:cs="新細明體" w:hint="eastAsia"/>
          <w:kern w:val="0"/>
          <w:szCs w:val="24"/>
        </w:rPr>
        <w:t>邀請</w:t>
      </w:r>
      <w:r w:rsidR="00E76BCC" w:rsidRPr="003A4AE2">
        <w:rPr>
          <w:rFonts w:ascii="新細明體" w:eastAsia="新細明體" w:hAnsi="新細明體" w:cs="新細明體"/>
          <w:kern w:val="0"/>
          <w:szCs w:val="24"/>
        </w:rPr>
        <w:t>陳麗華教授蒞校指導</w:t>
      </w:r>
      <w:r w:rsidR="00E76BCC">
        <w:rPr>
          <w:rFonts w:ascii="新細明體" w:eastAsia="新細明體" w:hAnsi="新細明體" w:cs="新細明體" w:hint="eastAsia"/>
          <w:kern w:val="0"/>
          <w:szCs w:val="24"/>
        </w:rPr>
        <w:t>講演</w:t>
      </w:r>
      <w:r w:rsidR="00E76BCC">
        <w:rPr>
          <w:rFonts w:ascii="新細明體" w:eastAsia="新細明體" w:hAnsi="新細明體" w:cs="新細明體" w:hint="eastAsia"/>
          <w:kern w:val="0"/>
          <w:szCs w:val="24"/>
        </w:rPr>
        <w:t>，</w:t>
      </w:r>
      <w:r w:rsidRPr="00D75797">
        <w:rPr>
          <w:rFonts w:ascii="新細明體" w:eastAsia="新細明體" w:hAnsi="新細明體" w:cs="新細明體"/>
          <w:kern w:val="0"/>
          <w:szCs w:val="24"/>
        </w:rPr>
        <w:t>老師們針對已經實施的學習內容與學習表現進行簡報、分享心得和提出討論，然後開啟新的修正對話。淡大課程所麗華教授蒞校</w:t>
      </w:r>
      <w:r w:rsidR="00E76BCC">
        <w:rPr>
          <w:rFonts w:ascii="新細明體" w:eastAsia="新細明體" w:hAnsi="新細明體" w:cs="新細明體" w:hint="eastAsia"/>
          <w:kern w:val="0"/>
          <w:szCs w:val="24"/>
        </w:rPr>
        <w:t>演講</w:t>
      </w:r>
      <w:r w:rsidRPr="00D75797">
        <w:rPr>
          <w:rFonts w:ascii="新細明體" w:eastAsia="新細明體" w:hAnsi="新細明體" w:cs="新細明體"/>
          <w:kern w:val="0"/>
          <w:szCs w:val="24"/>
        </w:rPr>
        <w:t>指導各教學群的課程規劃與執行成效檢核，並針對各年級課堂遭逢問題，例如：</w:t>
      </w:r>
      <w:proofErr w:type="gramStart"/>
      <w:r w:rsidRPr="00D75797">
        <w:rPr>
          <w:rFonts w:ascii="新細明體" w:eastAsia="新細明體" w:hAnsi="新細明體" w:cs="新細明體"/>
          <w:kern w:val="0"/>
          <w:szCs w:val="24"/>
        </w:rPr>
        <w:t>手作繪本</w:t>
      </w:r>
      <w:proofErr w:type="gramEnd"/>
      <w:r w:rsidRPr="00D75797">
        <w:rPr>
          <w:rFonts w:ascii="新細明體" w:eastAsia="新細明體" w:hAnsi="新細明體" w:cs="新細明體"/>
          <w:kern w:val="0"/>
          <w:szCs w:val="24"/>
        </w:rPr>
        <w:t>、社區</w:t>
      </w:r>
      <w:proofErr w:type="gramStart"/>
      <w:r w:rsidRPr="00D75797">
        <w:rPr>
          <w:rFonts w:ascii="新細明體" w:eastAsia="新細明體" w:hAnsi="新細明體" w:cs="新細明體"/>
          <w:kern w:val="0"/>
          <w:szCs w:val="24"/>
        </w:rPr>
        <w:t>文創品</w:t>
      </w:r>
      <w:proofErr w:type="gramEnd"/>
      <w:r w:rsidRPr="00D75797">
        <w:rPr>
          <w:rFonts w:ascii="新細明體" w:eastAsia="新細明體" w:hAnsi="新細明體" w:cs="新細明體"/>
          <w:kern w:val="0"/>
          <w:szCs w:val="24"/>
        </w:rPr>
        <w:t>、在地</w:t>
      </w:r>
      <w:proofErr w:type="gramStart"/>
      <w:r w:rsidRPr="00D75797">
        <w:rPr>
          <w:rFonts w:ascii="新細明體" w:eastAsia="新細明體" w:hAnsi="新細明體" w:cs="新細明體"/>
          <w:kern w:val="0"/>
          <w:szCs w:val="24"/>
        </w:rPr>
        <w:t>文化創生</w:t>
      </w:r>
      <w:proofErr w:type="gramEnd"/>
      <w:r w:rsidRPr="00D75797">
        <w:rPr>
          <w:rFonts w:ascii="新細明體" w:eastAsia="新細明體" w:hAnsi="新細明體" w:cs="新細明體"/>
          <w:kern w:val="0"/>
          <w:szCs w:val="24"/>
        </w:rPr>
        <w:t>、新北新住民與台灣新住民議題區劃、新北原住民與台灣原住民議題區劃、如何探索亞洲、科技與倫理的哲思等，提供續發建議和解決方案的思考路徑，大家都受益良多</w:t>
      </w:r>
      <w:r w:rsidRPr="00D75797">
        <w:rPr>
          <w:rFonts w:ascii="MS Gothic" w:eastAsia="MS Gothic" w:hAnsi="MS Gothic" w:cs="MS Gothic" w:hint="eastAsia"/>
          <w:kern w:val="0"/>
          <w:szCs w:val="24"/>
        </w:rPr>
        <w:t>⋯</w:t>
      </w:r>
      <w:r w:rsidRPr="00D75797">
        <w:rPr>
          <w:rFonts w:ascii="MS Gothic" w:eastAsia="MS Gothic" w:hAnsi="MS Gothic" w:cs="MS Gothic"/>
          <w:kern w:val="0"/>
          <w:szCs w:val="24"/>
        </w:rPr>
        <w:t>⋯</w:t>
      </w:r>
      <w:bookmarkEnd w:id="0"/>
      <w:r w:rsidR="001A11FA">
        <w:rPr>
          <w:rFonts w:ascii="MS Gothic" w:eastAsia="MS Gothic" w:hAnsi="MS Gothic" w:cs="MS Gothic"/>
          <w:kern w:val="0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6pt;height:310.8pt">
            <v:imagedata r:id="rId8" o:title="101577049_3077682565625418_769384859264090112_n"/>
          </v:shape>
        </w:pict>
      </w:r>
      <w:r w:rsidR="001A11FA">
        <w:rPr>
          <w:rFonts w:ascii="MS Gothic" w:eastAsia="MS Gothic" w:hAnsi="MS Gothic" w:cs="MS Gothic"/>
          <w:kern w:val="0"/>
          <w:szCs w:val="24"/>
        </w:rPr>
        <w:lastRenderedPageBreak/>
        <w:pict>
          <v:shape id="_x0000_i1026" type="#_x0000_t75" style="width:414.6pt;height:310.8pt">
            <v:imagedata r:id="rId9" o:title="101806858_3077682928958715_1417361094833340416_n"/>
          </v:shape>
        </w:pict>
      </w:r>
      <w:r w:rsidR="001A11FA">
        <w:rPr>
          <w:rFonts w:ascii="MS Gothic" w:eastAsia="MS Gothic" w:hAnsi="MS Gothic" w:cs="MS Gothic"/>
          <w:kern w:val="0"/>
          <w:szCs w:val="24"/>
        </w:rPr>
        <w:pict>
          <v:shape id="_x0000_i1027" type="#_x0000_t75" style="width:414.6pt;height:310.8pt">
            <v:imagedata r:id="rId10" o:title="101824417_3077682772292064_1526929296851992576_n"/>
          </v:shape>
        </w:pict>
      </w:r>
      <w:r w:rsidR="001A11FA">
        <w:rPr>
          <w:rFonts w:ascii="MS Gothic" w:eastAsia="MS Gothic" w:hAnsi="MS Gothic" w:cs="MS Gothic"/>
          <w:kern w:val="0"/>
          <w:szCs w:val="24"/>
        </w:rPr>
        <w:lastRenderedPageBreak/>
        <w:pict>
          <v:shape id="_x0000_i1028" type="#_x0000_t75" style="width:414.6pt;height:310.8pt">
            <v:imagedata r:id="rId11" o:title="102390572_3077682808958727_2300275644971352064_n"/>
          </v:shape>
        </w:pict>
      </w:r>
      <w:r w:rsidR="001A11FA">
        <w:rPr>
          <w:rFonts w:ascii="MS Gothic" w:eastAsia="MS Gothic" w:hAnsi="MS Gothic" w:cs="MS Gothic"/>
          <w:kern w:val="0"/>
          <w:szCs w:val="24"/>
        </w:rPr>
        <w:pict>
          <v:shape id="_x0000_i1029" type="#_x0000_t75" style="width:414.6pt;height:310.8pt">
            <v:imagedata r:id="rId12" o:title="78434940_3077682908958717_5809941182016389120_n"/>
          </v:shape>
        </w:pict>
      </w:r>
      <w:r w:rsidR="001A11FA">
        <w:rPr>
          <w:rFonts w:ascii="MS Gothic" w:eastAsia="MS Gothic" w:hAnsi="MS Gothic" w:cs="MS Gothic"/>
          <w:kern w:val="0"/>
          <w:szCs w:val="24"/>
        </w:rPr>
        <w:lastRenderedPageBreak/>
        <w:pict>
          <v:shape id="_x0000_i1030" type="#_x0000_t75" style="width:414.6pt;height:310.8pt">
            <v:imagedata r:id="rId13" o:title="83469216_3077682642292077_6563815325236723712_n"/>
          </v:shape>
        </w:pict>
      </w:r>
      <w:r w:rsidR="001A11FA">
        <w:rPr>
          <w:rFonts w:ascii="MS Gothic" w:eastAsia="MS Gothic" w:hAnsi="MS Gothic" w:cs="MS Gothic"/>
          <w:kern w:val="0"/>
          <w:szCs w:val="24"/>
        </w:rPr>
        <w:pict>
          <v:shape id="_x0000_i1031" type="#_x0000_t75" style="width:414.6pt;height:310.8pt">
            <v:imagedata r:id="rId14" o:title="100954458_3077682838958724_6957764603392557056_n"/>
          </v:shape>
        </w:pict>
      </w:r>
      <w:r w:rsidR="001A11FA">
        <w:rPr>
          <w:rFonts w:ascii="MS Gothic" w:eastAsia="MS Gothic" w:hAnsi="MS Gothic" w:cs="MS Gothic"/>
          <w:kern w:val="0"/>
          <w:szCs w:val="24"/>
        </w:rPr>
        <w:lastRenderedPageBreak/>
        <w:pict>
          <v:shape id="_x0000_i1032" type="#_x0000_t75" style="width:414.6pt;height:310.8pt">
            <v:imagedata r:id="rId15" o:title="101296847_3077681438958864_5641645972309147648_n"/>
          </v:shape>
        </w:pict>
      </w:r>
      <w:r w:rsidR="001A11FA">
        <w:rPr>
          <w:rFonts w:ascii="MS Gothic" w:eastAsia="MS Gothic" w:hAnsi="MS Gothic" w:cs="MS Gothic"/>
          <w:kern w:val="0"/>
          <w:szCs w:val="24"/>
        </w:rPr>
        <w:pict>
          <v:shape id="_x0000_i1033" type="#_x0000_t75" style="width:414.6pt;height:310.8pt">
            <v:imagedata r:id="rId16" o:title="101546497_3077682735625401_8206555116690472960_n"/>
          </v:shape>
        </w:pict>
      </w:r>
    </w:p>
    <w:sectPr w:rsidR="00D75797" w:rsidRPr="00D757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A84" w:rsidRDefault="00E22A84" w:rsidP="00A74A51">
      <w:r>
        <w:separator/>
      </w:r>
    </w:p>
  </w:endnote>
  <w:endnote w:type="continuationSeparator" w:id="0">
    <w:p w:rsidR="00E22A84" w:rsidRDefault="00E22A84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A84" w:rsidRDefault="00E22A84" w:rsidP="00A74A51">
      <w:r>
        <w:separator/>
      </w:r>
    </w:p>
  </w:footnote>
  <w:footnote w:type="continuationSeparator" w:id="0">
    <w:p w:rsidR="00E22A84" w:rsidRDefault="00E22A84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E3BD1"/>
    <w:rsid w:val="000E763D"/>
    <w:rsid w:val="00152CFA"/>
    <w:rsid w:val="00184873"/>
    <w:rsid w:val="00184B44"/>
    <w:rsid w:val="001A11FA"/>
    <w:rsid w:val="001A6EF0"/>
    <w:rsid w:val="001D0FF8"/>
    <w:rsid w:val="001E1D20"/>
    <w:rsid w:val="00215883"/>
    <w:rsid w:val="00232493"/>
    <w:rsid w:val="00265C5B"/>
    <w:rsid w:val="00273A99"/>
    <w:rsid w:val="002D2BAA"/>
    <w:rsid w:val="002D749F"/>
    <w:rsid w:val="003133E2"/>
    <w:rsid w:val="00360A6C"/>
    <w:rsid w:val="00361911"/>
    <w:rsid w:val="00377351"/>
    <w:rsid w:val="00385195"/>
    <w:rsid w:val="003A4AE2"/>
    <w:rsid w:val="003C1BA7"/>
    <w:rsid w:val="003D7A38"/>
    <w:rsid w:val="003E6F7A"/>
    <w:rsid w:val="003F0781"/>
    <w:rsid w:val="004201B6"/>
    <w:rsid w:val="00420D63"/>
    <w:rsid w:val="004914B0"/>
    <w:rsid w:val="004A5B0B"/>
    <w:rsid w:val="004C1298"/>
    <w:rsid w:val="004D3A53"/>
    <w:rsid w:val="00545ECC"/>
    <w:rsid w:val="00560E12"/>
    <w:rsid w:val="005C0115"/>
    <w:rsid w:val="005C52BF"/>
    <w:rsid w:val="005D2EFE"/>
    <w:rsid w:val="006370A2"/>
    <w:rsid w:val="00645B47"/>
    <w:rsid w:val="0068763E"/>
    <w:rsid w:val="006A489A"/>
    <w:rsid w:val="006B1C2D"/>
    <w:rsid w:val="006C6400"/>
    <w:rsid w:val="006F5E60"/>
    <w:rsid w:val="00722AB2"/>
    <w:rsid w:val="00732ECE"/>
    <w:rsid w:val="007372E1"/>
    <w:rsid w:val="007525D3"/>
    <w:rsid w:val="007816CC"/>
    <w:rsid w:val="00787DC6"/>
    <w:rsid w:val="007B2EE4"/>
    <w:rsid w:val="007E3D73"/>
    <w:rsid w:val="007E73D4"/>
    <w:rsid w:val="00810B6C"/>
    <w:rsid w:val="008131F1"/>
    <w:rsid w:val="0083206A"/>
    <w:rsid w:val="00836707"/>
    <w:rsid w:val="00844C58"/>
    <w:rsid w:val="00865FBD"/>
    <w:rsid w:val="008711C7"/>
    <w:rsid w:val="00891D86"/>
    <w:rsid w:val="008D73A1"/>
    <w:rsid w:val="009249EA"/>
    <w:rsid w:val="00991103"/>
    <w:rsid w:val="009C7DE5"/>
    <w:rsid w:val="009E1A95"/>
    <w:rsid w:val="00A12F78"/>
    <w:rsid w:val="00A74A51"/>
    <w:rsid w:val="00A8145E"/>
    <w:rsid w:val="00B36C29"/>
    <w:rsid w:val="00BA1389"/>
    <w:rsid w:val="00BA37B8"/>
    <w:rsid w:val="00CA7E44"/>
    <w:rsid w:val="00CF05D3"/>
    <w:rsid w:val="00D05FE2"/>
    <w:rsid w:val="00D26D68"/>
    <w:rsid w:val="00D35106"/>
    <w:rsid w:val="00D42E05"/>
    <w:rsid w:val="00D733C8"/>
    <w:rsid w:val="00D75797"/>
    <w:rsid w:val="00D91736"/>
    <w:rsid w:val="00DC2C5D"/>
    <w:rsid w:val="00DE26C5"/>
    <w:rsid w:val="00DE2760"/>
    <w:rsid w:val="00E007BD"/>
    <w:rsid w:val="00E22A84"/>
    <w:rsid w:val="00E445FF"/>
    <w:rsid w:val="00E5471B"/>
    <w:rsid w:val="00E56E4D"/>
    <w:rsid w:val="00E76BCC"/>
    <w:rsid w:val="00ED0432"/>
    <w:rsid w:val="00EE0ADB"/>
    <w:rsid w:val="00F04727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9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37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94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38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49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65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29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45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7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3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6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2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3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21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1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3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14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7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09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9C234-C93B-4284-B10A-245A24A30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2020-05-04T02:16:00Z</cp:lastPrinted>
  <dcterms:created xsi:type="dcterms:W3CDTF">2020-06-04T23:16:00Z</dcterms:created>
  <dcterms:modified xsi:type="dcterms:W3CDTF">2020-06-04T23:26:00Z</dcterms:modified>
</cp:coreProperties>
</file>