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2A6" w:rsidRPr="000539E3" w:rsidRDefault="00131FCD">
      <w:pPr>
        <w:jc w:val="center"/>
        <w:rPr>
          <w:rFonts w:ascii="標楷體" w:eastAsia="標楷體" w:hAnsi="標楷體" w:cs="BiauKai"/>
          <w:b/>
          <w:sz w:val="28"/>
          <w:szCs w:val="28"/>
        </w:rPr>
      </w:pPr>
      <w:r w:rsidRPr="000539E3">
        <w:rPr>
          <w:rFonts w:ascii="標楷體" w:eastAsia="標楷體" w:hAnsi="標楷體" w:cs="BiauKai"/>
          <w:b/>
          <w:sz w:val="28"/>
          <w:szCs w:val="28"/>
        </w:rPr>
        <w:t>108年度淡江學園住宿書院【歷史人文】主題活動企畫書</w:t>
      </w:r>
    </w:p>
    <w:p w:rsidR="005E02A6" w:rsidRPr="006521E6" w:rsidRDefault="006521E6" w:rsidP="006521E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一、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活動名稱：</w:t>
      </w:r>
      <w:r w:rsidR="002F6B38" w:rsidRPr="006521E6">
        <w:rPr>
          <w:rFonts w:ascii="標楷體" w:eastAsia="標楷體" w:hAnsi="標楷體" w:cs="BiauKai" w:hint="eastAsia"/>
          <w:color w:val="000000"/>
          <w:sz w:val="28"/>
          <w:szCs w:val="28"/>
        </w:rPr>
        <w:t>探索</w:t>
      </w:r>
      <w:r w:rsidR="00FD4787" w:rsidRPr="006521E6">
        <w:rPr>
          <w:rFonts w:ascii="標楷體" w:eastAsia="標楷體" w:hAnsi="標楷體" w:cs="BiauKai" w:hint="eastAsia"/>
          <w:color w:val="000000"/>
          <w:sz w:val="28"/>
          <w:szCs w:val="28"/>
        </w:rPr>
        <w:t>淡水史蹟、</w:t>
      </w:r>
      <w:r w:rsidR="007F6E59" w:rsidRPr="006521E6">
        <w:rPr>
          <w:rFonts w:ascii="標楷體" w:eastAsia="標楷體" w:hAnsi="標楷體" w:cs="BiauKai" w:hint="eastAsia"/>
          <w:color w:val="000000"/>
          <w:sz w:val="28"/>
          <w:szCs w:val="28"/>
        </w:rPr>
        <w:t>尋覓</w:t>
      </w:r>
      <w:r w:rsidR="00FD4787" w:rsidRPr="006521E6">
        <w:rPr>
          <w:rFonts w:ascii="標楷體" w:eastAsia="標楷體" w:hAnsi="標楷體" w:cs="BiauKai" w:hint="eastAsia"/>
          <w:color w:val="000000"/>
          <w:sz w:val="28"/>
          <w:szCs w:val="28"/>
        </w:rPr>
        <w:t>滬尾風華</w:t>
      </w:r>
    </w:p>
    <w:p w:rsidR="005E02A6" w:rsidRPr="000539E3" w:rsidRDefault="006521E6" w:rsidP="006521E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二、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活動目的：</w:t>
      </w:r>
    </w:p>
    <w:p w:rsidR="005E02A6" w:rsidRPr="000539E3" w:rsidRDefault="00131FCD" w:rsidP="000539E3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ind w:left="480" w:hanging="480"/>
        <w:rPr>
          <w:rFonts w:ascii="標楷體" w:eastAsia="標楷體" w:hAnsi="標楷體" w:cs="BiauKai"/>
          <w:color w:val="000000"/>
          <w:sz w:val="28"/>
          <w:szCs w:val="28"/>
        </w:rPr>
      </w:pPr>
      <w:r w:rsidRPr="000539E3">
        <w:rPr>
          <w:rFonts w:ascii="標楷體" w:eastAsia="標楷體" w:hAnsi="標楷體" w:cs="BiauKai"/>
          <w:color w:val="000000"/>
          <w:sz w:val="28"/>
          <w:szCs w:val="28"/>
        </w:rPr>
        <w:t xml:space="preserve">        身為淡江人不可不知淡水事，學習應該由近而遠，立足於本土文化才能邁向國際。為了深耕在地，必須讓學生深入瞭解</w:t>
      </w:r>
      <w:r w:rsidR="001D1921">
        <w:rPr>
          <w:rFonts w:ascii="標楷體" w:eastAsia="標楷體" w:hAnsi="標楷體" w:cs="BiauKai"/>
          <w:color w:val="000000"/>
          <w:sz w:val="28"/>
          <w:szCs w:val="28"/>
        </w:rPr>
        <w:t>本校</w:t>
      </w:r>
      <w:r w:rsidRPr="000539E3">
        <w:rPr>
          <w:rFonts w:ascii="標楷體" w:eastAsia="標楷體" w:hAnsi="標楷體" w:cs="BiauKai"/>
          <w:color w:val="000000"/>
          <w:sz w:val="28"/>
          <w:szCs w:val="28"/>
        </w:rPr>
        <w:t>所座落淡水區的在地文化與歷史。藉由住宿書院活動將學生帶出校園，走入人群，領略在地人文風情，探訪古蹟，深入認識這片土地。在這過程中不只提升學生對當地文化的知識，更培養學生的基礎素養。</w:t>
      </w:r>
    </w:p>
    <w:p w:rsidR="005E02A6" w:rsidRPr="000539E3" w:rsidRDefault="00131FCD" w:rsidP="000539E3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ind w:left="480" w:hanging="480"/>
        <w:rPr>
          <w:rFonts w:ascii="標楷體" w:eastAsia="標楷體" w:hAnsi="標楷體" w:cs="BiauKai"/>
          <w:color w:val="000000"/>
          <w:sz w:val="28"/>
          <w:szCs w:val="28"/>
        </w:rPr>
      </w:pPr>
      <w:r w:rsidRPr="000539E3">
        <w:rPr>
          <w:rFonts w:ascii="標楷體" w:eastAsia="標楷體" w:hAnsi="標楷體" w:cs="BiauKai"/>
          <w:color w:val="000000"/>
          <w:sz w:val="28"/>
          <w:szCs w:val="28"/>
        </w:rPr>
        <w:t xml:space="preserve">      </w:t>
      </w:r>
      <w:r w:rsidR="000539E3">
        <w:rPr>
          <w:rFonts w:ascii="標楷體" w:eastAsia="標楷體" w:hAnsi="標楷體" w:cs="BiauKai"/>
          <w:color w:val="000000"/>
          <w:sz w:val="28"/>
          <w:szCs w:val="28"/>
        </w:rPr>
        <w:t xml:space="preserve"> </w:t>
      </w:r>
      <w:r w:rsidRPr="000539E3">
        <w:rPr>
          <w:rFonts w:ascii="標楷體" w:eastAsia="標楷體" w:hAnsi="標楷體" w:cs="BiauKai"/>
          <w:color w:val="000000"/>
          <w:sz w:val="28"/>
          <w:szCs w:val="28"/>
        </w:rPr>
        <w:t xml:space="preserve"> 淡水是個浪漫的地方，有過繁華的年代、依山傍海的地理環境等因素，造就濟濟的藝術人才。學生在探訪的過程中，可以看到淡水美麗的風光，見識古老的建築與物品等工藝之美，在這過程中可以培養學生的感性與對美的鑑賞。然而當地的歷史與文化除了能增進學生對美的感受之外，學生可以感受到古人的生存方式亦有與自然和諧共存的啟發。在活動中除了利用當地的文化與歷史提供教育之外，我們將使用</w:t>
      </w:r>
      <w:r w:rsidRPr="000539E3">
        <w:rPr>
          <w:rFonts w:ascii="標楷體" w:eastAsia="標楷體" w:hAnsi="標楷體" w:cs="BiauKai"/>
          <w:sz w:val="28"/>
          <w:szCs w:val="28"/>
        </w:rPr>
        <w:t>遊戲</w:t>
      </w:r>
      <w:r w:rsidRPr="000539E3">
        <w:rPr>
          <w:rFonts w:ascii="標楷體" w:eastAsia="標楷體" w:hAnsi="標楷體" w:cs="BiauKai"/>
          <w:color w:val="000000"/>
          <w:sz w:val="28"/>
          <w:szCs w:val="28"/>
        </w:rPr>
        <w:t>學習</w:t>
      </w:r>
      <w:r w:rsidRPr="000539E3">
        <w:rPr>
          <w:rFonts w:ascii="標楷體" w:eastAsia="標楷體" w:hAnsi="標楷體" w:cs="BiauKai"/>
          <w:sz w:val="28"/>
          <w:szCs w:val="28"/>
        </w:rPr>
        <w:t>，</w:t>
      </w:r>
      <w:r w:rsidR="00DA425B" w:rsidRPr="000539E3">
        <w:rPr>
          <w:rFonts w:ascii="標楷體" w:eastAsia="標楷體" w:hAnsi="標楷體" w:cs="BiauKai" w:hint="eastAsia"/>
          <w:color w:val="000000"/>
          <w:sz w:val="28"/>
          <w:szCs w:val="28"/>
        </w:rPr>
        <w:t>讓</w:t>
      </w:r>
      <w:r w:rsidRPr="000539E3">
        <w:rPr>
          <w:rFonts w:ascii="標楷體" w:eastAsia="標楷體" w:hAnsi="標楷體" w:cs="BiauKai"/>
          <w:color w:val="000000"/>
          <w:sz w:val="28"/>
          <w:szCs w:val="28"/>
        </w:rPr>
        <w:t>學生</w:t>
      </w:r>
      <w:r w:rsidR="00DA425B" w:rsidRPr="000539E3">
        <w:rPr>
          <w:rFonts w:ascii="標楷體" w:eastAsia="標楷體" w:hAnsi="標楷體" w:cs="BiauKai" w:hint="eastAsia"/>
          <w:color w:val="000000"/>
          <w:sz w:val="28"/>
          <w:szCs w:val="28"/>
        </w:rPr>
        <w:t>合作尋找古物，</w:t>
      </w:r>
      <w:r w:rsidR="00DA425B" w:rsidRPr="000539E3">
        <w:rPr>
          <w:rFonts w:ascii="標楷體" w:eastAsia="標楷體" w:hAnsi="標楷體" w:cs="BiauKai"/>
          <w:color w:val="000000"/>
          <w:sz w:val="28"/>
          <w:szCs w:val="28"/>
        </w:rPr>
        <w:t>增</w:t>
      </w:r>
      <w:r w:rsidR="00DA425B" w:rsidRPr="000539E3">
        <w:rPr>
          <w:rFonts w:ascii="標楷體" w:eastAsia="標楷體" w:hAnsi="標楷體" w:cs="BiauKai" w:hint="eastAsia"/>
          <w:color w:val="000000"/>
          <w:sz w:val="28"/>
          <w:szCs w:val="28"/>
        </w:rPr>
        <w:t>進學生</w:t>
      </w:r>
      <w:r w:rsidRPr="000539E3">
        <w:rPr>
          <w:rFonts w:ascii="標楷體" w:eastAsia="標楷體" w:hAnsi="標楷體" w:cs="BiauKai"/>
          <w:color w:val="000000"/>
          <w:sz w:val="28"/>
          <w:szCs w:val="28"/>
        </w:rPr>
        <w:t>學習跟不同的人溝通與合作。</w:t>
      </w:r>
    </w:p>
    <w:p w:rsidR="006521E6" w:rsidRDefault="00131FCD" w:rsidP="006521E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ind w:left="480" w:hanging="480"/>
        <w:rPr>
          <w:rFonts w:ascii="標楷體" w:eastAsia="標楷體" w:hAnsi="標楷體" w:cs="BiauKai"/>
          <w:color w:val="000000"/>
          <w:sz w:val="28"/>
          <w:szCs w:val="28"/>
        </w:rPr>
      </w:pPr>
      <w:r w:rsidRPr="000539E3">
        <w:rPr>
          <w:rFonts w:ascii="標楷體" w:eastAsia="標楷體" w:hAnsi="標楷體" w:cs="BiauKai"/>
          <w:color w:val="000000"/>
          <w:sz w:val="28"/>
          <w:szCs w:val="28"/>
        </w:rPr>
        <w:t xml:space="preserve">       </w:t>
      </w:r>
      <w:r w:rsidR="000539E3">
        <w:rPr>
          <w:rFonts w:ascii="標楷體" w:eastAsia="標楷體" w:hAnsi="標楷體" w:cs="BiauKai"/>
          <w:color w:val="000000"/>
          <w:sz w:val="28"/>
          <w:szCs w:val="28"/>
        </w:rPr>
        <w:t xml:space="preserve"> </w:t>
      </w:r>
      <w:r w:rsidRPr="000539E3">
        <w:rPr>
          <w:rFonts w:ascii="標楷體" w:eastAsia="標楷體" w:hAnsi="標楷體" w:cs="BiauKai"/>
          <w:color w:val="000000"/>
          <w:sz w:val="28"/>
          <w:szCs w:val="28"/>
        </w:rPr>
        <w:t>在這次的【歷史</w:t>
      </w:r>
      <w:r w:rsidR="009B4EE9">
        <w:rPr>
          <w:rFonts w:ascii="標楷體" w:eastAsia="標楷體" w:hAnsi="標楷體" w:cs="BiauKai" w:hint="eastAsia"/>
          <w:color w:val="000000"/>
          <w:sz w:val="28"/>
          <w:szCs w:val="28"/>
          <w:lang w:eastAsia="zh-HK"/>
        </w:rPr>
        <w:t>人</w:t>
      </w:r>
      <w:r w:rsidRPr="000539E3">
        <w:rPr>
          <w:rFonts w:ascii="標楷體" w:eastAsia="標楷體" w:hAnsi="標楷體" w:cs="BiauKai"/>
          <w:color w:val="000000"/>
          <w:sz w:val="28"/>
          <w:szCs w:val="28"/>
        </w:rPr>
        <w:t>文】主題活動中，不只要推廣在地文化與歷史，更要用在地的</w:t>
      </w:r>
      <w:r w:rsidRPr="000539E3">
        <w:rPr>
          <w:rFonts w:ascii="標楷體" w:eastAsia="標楷體" w:hAnsi="標楷體" w:cs="BiauKai"/>
          <w:color w:val="000000"/>
          <w:sz w:val="28"/>
          <w:szCs w:val="28"/>
        </w:rPr>
        <w:lastRenderedPageBreak/>
        <w:t>歷史與文化培養學生的基礎素養。落實</w:t>
      </w:r>
      <w:r w:rsidR="00DA425B" w:rsidRPr="000539E3">
        <w:rPr>
          <w:rFonts w:ascii="標楷體" w:eastAsia="標楷體" w:hAnsi="標楷體" w:cs="BiauKai"/>
          <w:color w:val="000000"/>
          <w:sz w:val="28"/>
          <w:szCs w:val="28"/>
        </w:rPr>
        <w:t>我們淡江大學教育的核心價值。在這活動中我們將培養學生八大素養其</w:t>
      </w:r>
      <w:r w:rsidR="00DA425B" w:rsidRPr="000539E3">
        <w:rPr>
          <w:rFonts w:ascii="標楷體" w:eastAsia="標楷體" w:hAnsi="標楷體" w:cs="BiauKai" w:hint="eastAsia"/>
          <w:color w:val="000000"/>
          <w:sz w:val="28"/>
          <w:szCs w:val="28"/>
        </w:rPr>
        <w:t>三</w:t>
      </w:r>
      <w:r w:rsidRPr="000539E3">
        <w:rPr>
          <w:rFonts w:ascii="標楷體" w:eastAsia="標楷體" w:hAnsi="標楷體" w:cs="BiauKai"/>
          <w:color w:val="000000"/>
          <w:sz w:val="28"/>
          <w:szCs w:val="28"/>
        </w:rPr>
        <w:t>，【美學涵養】、【樂活健康】與【團隊合作】。讓學生在活動之中不只學到了知識，在各方面能力都有所成長。</w:t>
      </w:r>
    </w:p>
    <w:p w:rsidR="005E02A6" w:rsidRPr="006521E6" w:rsidRDefault="006521E6" w:rsidP="006521E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ind w:left="480" w:hanging="480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三、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活動日期：10</w:t>
      </w:r>
      <w:r w:rsidR="00131FCD" w:rsidRPr="006521E6">
        <w:rPr>
          <w:rFonts w:ascii="標楷體" w:eastAsia="標楷體" w:hAnsi="標楷體" w:cs="BiauKai"/>
          <w:sz w:val="28"/>
          <w:szCs w:val="28"/>
        </w:rPr>
        <w:t>8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年</w:t>
      </w:r>
      <w:r w:rsidR="005E3652" w:rsidRPr="006521E6">
        <w:rPr>
          <w:rFonts w:ascii="標楷體" w:eastAsia="標楷體" w:hAnsi="標楷體" w:cs="BiauKai"/>
          <w:color w:val="000000"/>
          <w:sz w:val="28"/>
          <w:szCs w:val="28"/>
        </w:rPr>
        <w:t>1</w:t>
      </w:r>
      <w:r w:rsidR="005E3652" w:rsidRPr="006521E6">
        <w:rPr>
          <w:rFonts w:ascii="標楷體" w:eastAsia="標楷體" w:hAnsi="標楷體" w:cs="BiauKai" w:hint="eastAsia"/>
          <w:color w:val="000000"/>
          <w:sz w:val="28"/>
          <w:szCs w:val="28"/>
        </w:rPr>
        <w:t>1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月</w:t>
      </w:r>
      <w:r w:rsidR="005E3652" w:rsidRPr="006521E6">
        <w:rPr>
          <w:rFonts w:ascii="標楷體" w:eastAsia="標楷體" w:hAnsi="標楷體" w:cs="BiauKai" w:hint="eastAsia"/>
          <w:sz w:val="28"/>
          <w:szCs w:val="28"/>
        </w:rPr>
        <w:t>17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日（星期日）</w:t>
      </w:r>
      <w:r w:rsidR="00FD4787" w:rsidRPr="006521E6">
        <w:rPr>
          <w:rFonts w:ascii="標楷體" w:eastAsia="標楷體" w:hAnsi="標楷體" w:cs="BiauKai"/>
          <w:color w:val="000000"/>
          <w:sz w:val="28"/>
          <w:szCs w:val="28"/>
        </w:rPr>
        <w:t>上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午</w:t>
      </w:r>
      <w:r w:rsidR="007B6107" w:rsidRPr="006521E6">
        <w:rPr>
          <w:rFonts w:ascii="標楷體" w:eastAsia="標楷體" w:hAnsi="標楷體" w:cs="BiauKai" w:hint="eastAsia"/>
          <w:sz w:val="28"/>
          <w:szCs w:val="28"/>
        </w:rPr>
        <w:t>9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時至下午1</w:t>
      </w:r>
      <w:r w:rsidR="001D1921">
        <w:rPr>
          <w:rFonts w:ascii="標楷體" w:eastAsia="標楷體" w:hAnsi="標楷體" w:cs="BiauKai"/>
          <w:color w:val="000000"/>
          <w:sz w:val="28"/>
          <w:szCs w:val="28"/>
        </w:rPr>
        <w:t>6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時。</w:t>
      </w:r>
    </w:p>
    <w:p w:rsidR="005E02A6" w:rsidRPr="006521E6" w:rsidRDefault="006521E6" w:rsidP="006521E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四、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活動地點：前清淡水關稅務司(小白宮)</w:t>
      </w:r>
      <w:r w:rsidR="00FD4787" w:rsidRPr="006521E6">
        <w:rPr>
          <w:rFonts w:ascii="標楷體" w:eastAsia="標楷體" w:hAnsi="標楷體" w:cs="BiauKai"/>
          <w:color w:val="000000"/>
          <w:sz w:val="28"/>
          <w:szCs w:val="28"/>
        </w:rPr>
        <w:t xml:space="preserve"> 、 紅毛城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、</w:t>
      </w:r>
      <w:r w:rsidR="00131FCD" w:rsidRPr="006521E6">
        <w:rPr>
          <w:rFonts w:ascii="標楷體" w:eastAsia="標楷體" w:hAnsi="標楷體" w:cs="BiauKai"/>
          <w:sz w:val="28"/>
          <w:szCs w:val="28"/>
        </w:rPr>
        <w:t>海關碼頭</w:t>
      </w:r>
    </w:p>
    <w:p w:rsidR="005E02A6" w:rsidRPr="000539E3" w:rsidRDefault="006521E6" w:rsidP="006521E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五、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指導單位：學生事務處</w:t>
      </w:r>
    </w:p>
    <w:p w:rsidR="005E02A6" w:rsidRPr="000539E3" w:rsidRDefault="006521E6" w:rsidP="006521E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六、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主辦單位：住宿輔導組</w:t>
      </w:r>
    </w:p>
    <w:p w:rsidR="005E02A6" w:rsidRPr="000539E3" w:rsidRDefault="006521E6" w:rsidP="006521E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七、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活動對象：10</w:t>
      </w:r>
      <w:r w:rsidR="00131FCD" w:rsidRPr="000539E3">
        <w:rPr>
          <w:rFonts w:ascii="標楷體" w:eastAsia="標楷體" w:hAnsi="標楷體" w:cs="BiauKai"/>
          <w:sz w:val="28"/>
          <w:szCs w:val="28"/>
        </w:rPr>
        <w:t>8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學年度淡江學園書院</w:t>
      </w:r>
      <w:r w:rsidR="00FD4787" w:rsidRPr="000539E3">
        <w:rPr>
          <w:rFonts w:ascii="標楷體" w:eastAsia="標楷體" w:hAnsi="標楷體" w:cs="BiauKai"/>
          <w:color w:val="000000"/>
          <w:sz w:val="28"/>
          <w:szCs w:val="28"/>
        </w:rPr>
        <w:t>住宿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生</w:t>
      </w:r>
    </w:p>
    <w:p w:rsidR="005E02A6" w:rsidRPr="000539E3" w:rsidRDefault="006521E6" w:rsidP="006521E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八、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活動流程：（詳如附件1）</w:t>
      </w:r>
      <w:r w:rsidR="008F5A4F">
        <w:rPr>
          <w:rFonts w:ascii="標楷體" w:eastAsia="標楷體" w:hAnsi="標楷體" w:cs="BiauKai"/>
          <w:color w:val="000000"/>
          <w:sz w:val="28"/>
          <w:szCs w:val="28"/>
        </w:rPr>
        <w:t xml:space="preserve"> </w:t>
      </w:r>
    </w:p>
    <w:p w:rsidR="005E02A6" w:rsidRPr="006521E6" w:rsidRDefault="006521E6" w:rsidP="006521E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九、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活動方式：</w:t>
      </w:r>
    </w:p>
    <w:p w:rsidR="006521E6" w:rsidRPr="006521E6" w:rsidRDefault="00131FCD" w:rsidP="006521E6">
      <w:pPr>
        <w:pStyle w:val="ab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 w:rsidRPr="006521E6">
        <w:rPr>
          <w:rFonts w:ascii="標楷體" w:eastAsia="標楷體" w:hAnsi="標楷體" w:cs="BiauKai"/>
          <w:color w:val="000000"/>
          <w:sz w:val="28"/>
          <w:szCs w:val="28"/>
        </w:rPr>
        <w:t>古蹟導覽：</w:t>
      </w:r>
    </w:p>
    <w:p w:rsidR="005E02A6" w:rsidRPr="006521E6" w:rsidRDefault="006521E6" w:rsidP="008D1411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480" w:lineRule="exact"/>
        <w:ind w:leftChars="213" w:left="1274" w:hangingChars="303" w:hanging="848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 xml:space="preserve">    </w:t>
      </w:r>
      <w:r w:rsidR="00ED0668" w:rsidRPr="006521E6">
        <w:rPr>
          <w:rFonts w:ascii="標楷體" w:eastAsia="標楷體" w:hAnsi="標楷體" w:cs="BiauKai" w:hint="eastAsia"/>
          <w:color w:val="000000"/>
          <w:sz w:val="28"/>
          <w:szCs w:val="28"/>
        </w:rPr>
        <w:t xml:space="preserve">  古蹟遊覽有三個地點，每個地點將安排一位導覽作講解，讓學生深入的瞭解古蹟的故事。</w:t>
      </w:r>
    </w:p>
    <w:p w:rsidR="006521E6" w:rsidRDefault="008F5A4F" w:rsidP="009565C6">
      <w:pPr>
        <w:pBdr>
          <w:top w:val="nil"/>
          <w:left w:val="nil"/>
          <w:bottom w:val="nil"/>
          <w:right w:val="nil"/>
          <w:between w:val="nil"/>
        </w:pBdr>
        <w:spacing w:before="240" w:after="100" w:afterAutospacing="1" w:line="480" w:lineRule="exact"/>
        <w:contextualSpacing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 xml:space="preserve"> </w:t>
      </w:r>
      <w:r w:rsidR="006521E6">
        <w:rPr>
          <w:rFonts w:ascii="標楷體" w:eastAsia="標楷體" w:hAnsi="標楷體" w:cs="BiauKai"/>
          <w:color w:val="000000"/>
          <w:sz w:val="28"/>
          <w:szCs w:val="28"/>
        </w:rPr>
        <w:t>（二）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小組活動</w:t>
      </w:r>
      <w:r w:rsidR="00ED0668" w:rsidRPr="006521E6">
        <w:rPr>
          <w:rFonts w:ascii="標楷體" w:eastAsia="標楷體" w:hAnsi="標楷體" w:cs="BiauKai"/>
          <w:color w:val="000000"/>
          <w:sz w:val="28"/>
          <w:szCs w:val="28"/>
        </w:rPr>
        <w:t>：</w:t>
      </w:r>
    </w:p>
    <w:p w:rsidR="006521E6" w:rsidRDefault="008F5A4F" w:rsidP="009565C6">
      <w:pPr>
        <w:pBdr>
          <w:top w:val="nil"/>
          <w:left w:val="nil"/>
          <w:bottom w:val="nil"/>
          <w:right w:val="nil"/>
          <w:between w:val="nil"/>
        </w:pBdr>
        <w:spacing w:before="240" w:after="100" w:afterAutospacing="1" w:line="480" w:lineRule="exact"/>
        <w:ind w:leftChars="283" w:left="566"/>
        <w:contextualSpacing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 xml:space="preserve">   </w:t>
      </w:r>
      <w:r w:rsidR="00ED0668" w:rsidRPr="006521E6">
        <w:rPr>
          <w:rFonts w:ascii="標楷體" w:eastAsia="標楷體" w:hAnsi="標楷體" w:cs="BiauKai"/>
          <w:color w:val="000000"/>
          <w:sz w:val="28"/>
          <w:szCs w:val="28"/>
        </w:rPr>
        <w:t>學生分組隨機抽選三個古蹟中的數個</w:t>
      </w:r>
      <w:r w:rsidR="00ED0668" w:rsidRPr="006521E6">
        <w:rPr>
          <w:rFonts w:ascii="標楷體" w:eastAsia="標楷體" w:hAnsi="標楷體" w:cs="BiauKai" w:hint="eastAsia"/>
          <w:color w:val="000000"/>
          <w:sz w:val="28"/>
          <w:szCs w:val="28"/>
        </w:rPr>
        <w:t>古</w:t>
      </w:r>
      <w:r w:rsidR="00ED0668" w:rsidRPr="006521E6">
        <w:rPr>
          <w:rFonts w:ascii="標楷體" w:eastAsia="標楷體" w:hAnsi="標楷體" w:cs="BiauKai"/>
          <w:color w:val="000000"/>
          <w:sz w:val="28"/>
          <w:szCs w:val="28"/>
        </w:rPr>
        <w:t>物</w:t>
      </w:r>
      <w:r w:rsidR="00ED0668" w:rsidRPr="006521E6">
        <w:rPr>
          <w:rFonts w:ascii="標楷體" w:eastAsia="標楷體" w:hAnsi="標楷體" w:cs="BiauKai" w:hint="eastAsia"/>
          <w:color w:val="000000"/>
          <w:sz w:val="28"/>
          <w:szCs w:val="28"/>
        </w:rPr>
        <w:t>，活動期間</w:t>
      </w:r>
      <w:r w:rsidR="0038079A" w:rsidRPr="006521E6">
        <w:rPr>
          <w:rFonts w:ascii="標楷體" w:eastAsia="標楷體" w:hAnsi="標楷體" w:cs="BiauKai" w:hint="eastAsia"/>
          <w:color w:val="000000"/>
          <w:sz w:val="28"/>
          <w:szCs w:val="28"/>
        </w:rPr>
        <w:t>導覽結束後，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學</w:t>
      </w:r>
      <w:r w:rsidR="0038079A" w:rsidRPr="006521E6">
        <w:rPr>
          <w:rFonts w:ascii="標楷體" w:eastAsia="標楷體" w:hAnsi="標楷體" w:cs="BiauKai"/>
          <w:color w:val="000000"/>
          <w:sz w:val="28"/>
          <w:szCs w:val="28"/>
        </w:rPr>
        <w:t>生將尋找抽選的物件並前往物件所在地與其合照，</w:t>
      </w:r>
      <w:r w:rsidR="0038079A" w:rsidRPr="006521E6">
        <w:rPr>
          <w:rFonts w:ascii="標楷體" w:eastAsia="標楷體" w:hAnsi="標楷體" w:cs="BiauKai" w:hint="eastAsia"/>
          <w:color w:val="000000"/>
          <w:sz w:val="28"/>
          <w:szCs w:val="28"/>
        </w:rPr>
        <w:t>最後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將合照放上淡江學園FB社團並說明文物史料。</w:t>
      </w:r>
    </w:p>
    <w:p w:rsidR="006521E6" w:rsidRDefault="006521E6" w:rsidP="009565C6">
      <w:pPr>
        <w:pBdr>
          <w:top w:val="nil"/>
          <w:left w:val="nil"/>
          <w:bottom w:val="nil"/>
          <w:right w:val="nil"/>
          <w:between w:val="nil"/>
        </w:pBdr>
        <w:spacing w:before="240" w:after="100" w:afterAutospacing="1" w:line="480" w:lineRule="exact"/>
        <w:contextualSpacing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十一、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預期成效量化評估：</w:t>
      </w:r>
    </w:p>
    <w:p w:rsidR="006521E6" w:rsidRDefault="008F5A4F" w:rsidP="009565C6">
      <w:pPr>
        <w:pBdr>
          <w:top w:val="nil"/>
          <w:left w:val="nil"/>
          <w:bottom w:val="nil"/>
          <w:right w:val="nil"/>
          <w:between w:val="nil"/>
        </w:pBdr>
        <w:spacing w:before="240" w:after="100" w:afterAutospacing="1" w:line="480" w:lineRule="exact"/>
        <w:ind w:left="480"/>
        <w:contextualSpacing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lastRenderedPageBreak/>
        <w:t xml:space="preserve">   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活動參與人數及回饋問卷（附件2）學習量表結果分析。質化評估：藉由學生對FB粉絲頁留言，得知學生對活動的心得與感受。</w:t>
      </w:r>
    </w:p>
    <w:p w:rsidR="005E02A6" w:rsidRPr="006521E6" w:rsidRDefault="006521E6" w:rsidP="009565C6">
      <w:pPr>
        <w:pBdr>
          <w:top w:val="nil"/>
          <w:left w:val="nil"/>
          <w:bottom w:val="nil"/>
          <w:right w:val="nil"/>
          <w:between w:val="nil"/>
        </w:pBdr>
        <w:spacing w:before="240" w:after="100" w:afterAutospacing="1" w:line="480" w:lineRule="exact"/>
        <w:contextualSpacing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十二、</w:t>
      </w:r>
      <w:r w:rsidR="00131FCD" w:rsidRPr="006521E6">
        <w:rPr>
          <w:rFonts w:ascii="標楷體" w:eastAsia="標楷體" w:hAnsi="標楷體" w:cs="BiauKai"/>
          <w:color w:val="000000"/>
          <w:sz w:val="28"/>
          <w:szCs w:val="28"/>
        </w:rPr>
        <w:t>活動承辦人：王子庭、黃振維。</w:t>
      </w:r>
    </w:p>
    <w:p w:rsidR="005E02A6" w:rsidRPr="000539E3" w:rsidRDefault="006521E6" w:rsidP="008C5F8B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contextualSpacing/>
        <w:rPr>
          <w:rFonts w:ascii="標楷體" w:eastAsia="標楷體" w:hAnsi="標楷體" w:cs="BiauKai"/>
          <w:color w:val="00000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BiauKai"/>
          <w:color w:val="000000"/>
          <w:sz w:val="28"/>
          <w:szCs w:val="28"/>
        </w:rPr>
        <w:t>十三、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參加人數：</w:t>
      </w:r>
      <w:r w:rsidR="001D1921">
        <w:rPr>
          <w:rFonts w:ascii="標楷體" w:eastAsia="標楷體" w:hAnsi="標楷體" w:cs="BiauKai" w:hint="eastAsia"/>
          <w:color w:val="000000"/>
          <w:sz w:val="28"/>
          <w:szCs w:val="28"/>
        </w:rPr>
        <w:t>8</w:t>
      </w:r>
      <w:r w:rsidR="001D1921">
        <w:rPr>
          <w:rFonts w:ascii="標楷體" w:eastAsia="標楷體" w:hAnsi="標楷體" w:cs="BiauKai"/>
          <w:color w:val="000000"/>
          <w:sz w:val="28"/>
          <w:szCs w:val="28"/>
        </w:rPr>
        <w:t>5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人</w:t>
      </w:r>
    </w:p>
    <w:p w:rsidR="005E02A6" w:rsidRPr="000539E3" w:rsidRDefault="006521E6" w:rsidP="009565C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contextualSpacing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十四、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宣傳方式</w:t>
      </w:r>
    </w:p>
    <w:p w:rsidR="005E02A6" w:rsidRPr="000539E3" w:rsidRDefault="006521E6" w:rsidP="009565C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contextualSpacing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 xml:space="preserve">   （一）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海報：活動前一周張貼宣傳海報在淡江學園各樓層布告欄上。</w:t>
      </w:r>
    </w:p>
    <w:p w:rsidR="005E02A6" w:rsidRPr="000539E3" w:rsidRDefault="008D1411" w:rsidP="009565C6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ind w:left="1274" w:hangingChars="455" w:hanging="1274"/>
        <w:contextualSpacing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 xml:space="preserve">   （二）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網路：活動的前一周，在FB社團淡江學園書院FB社團公告，宣傳活動資訊。</w:t>
      </w:r>
    </w:p>
    <w:p w:rsidR="005E02A6" w:rsidRPr="000539E3" w:rsidRDefault="006521E6" w:rsidP="009565C6">
      <w:pPr>
        <w:pBdr>
          <w:top w:val="nil"/>
          <w:left w:val="nil"/>
          <w:bottom w:val="nil"/>
          <w:right w:val="nil"/>
          <w:between w:val="nil"/>
        </w:pBdr>
        <w:spacing w:before="120" w:after="0" w:line="480" w:lineRule="exact"/>
        <w:contextualSpacing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十五、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 xml:space="preserve">活動注意事項    </w:t>
      </w:r>
    </w:p>
    <w:p w:rsidR="005E02A6" w:rsidRPr="000539E3" w:rsidRDefault="008D1411" w:rsidP="008D1411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ind w:left="1274" w:hangingChars="455" w:hanging="1274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 xml:space="preserve">   （一）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學生乘坐出租客運前往活動地點，由書院導師親自帶隊，確實注意乘車安全。</w:t>
      </w:r>
    </w:p>
    <w:p w:rsidR="005E02A6" w:rsidRPr="000539E3" w:rsidRDefault="008D1411" w:rsidP="008D1411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 xml:space="preserve">   （二）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讓參與活動住宿生明確掌握活動流程。</w:t>
      </w:r>
    </w:p>
    <w:p w:rsidR="005E02A6" w:rsidRPr="000539E3" w:rsidRDefault="008D1411" w:rsidP="008D1411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 xml:space="preserve">   （三）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分組活動，在活動各地點設置人員，掌握學生行蹤。</w:t>
      </w:r>
    </w:p>
    <w:p w:rsidR="005E02A6" w:rsidRPr="000539E3" w:rsidRDefault="008D1411" w:rsidP="008D1411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 xml:space="preserve">   （四）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確實管制參與人數，期達到書院課程學生都能參加。</w:t>
      </w:r>
    </w:p>
    <w:p w:rsidR="005E02A6" w:rsidRPr="000539E3" w:rsidRDefault="008D1411" w:rsidP="008D1411">
      <w:pPr>
        <w:pBdr>
          <w:top w:val="nil"/>
          <w:left w:val="nil"/>
          <w:bottom w:val="nil"/>
          <w:right w:val="nil"/>
          <w:between w:val="nil"/>
        </w:pBdr>
        <w:spacing w:after="0" w:line="480" w:lineRule="exact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 xml:space="preserve">   （五）</w:t>
      </w:r>
      <w:r w:rsidR="00131FCD" w:rsidRPr="000539E3">
        <w:rPr>
          <w:rFonts w:ascii="標楷體" w:eastAsia="標楷體" w:hAnsi="標楷體" w:cs="BiauKai"/>
          <w:color w:val="000000"/>
          <w:sz w:val="28"/>
          <w:szCs w:val="28"/>
        </w:rPr>
        <w:t>回收回饋單，並在活動後統計結果，進行分析。</w:t>
      </w:r>
    </w:p>
    <w:p w:rsidR="005E02A6" w:rsidRPr="000539E3" w:rsidRDefault="00131FCD" w:rsidP="000539E3">
      <w:pPr>
        <w:spacing w:after="0" w:line="480" w:lineRule="exact"/>
        <w:rPr>
          <w:rFonts w:ascii="標楷體" w:eastAsia="標楷體" w:hAnsi="標楷體" w:cs="BiauKai"/>
          <w:sz w:val="28"/>
          <w:szCs w:val="28"/>
        </w:rPr>
      </w:pPr>
      <w:r w:rsidRPr="000539E3">
        <w:rPr>
          <w:rFonts w:ascii="標楷體" w:eastAsia="標楷體" w:hAnsi="標楷體"/>
          <w:sz w:val="28"/>
          <w:szCs w:val="28"/>
        </w:rPr>
        <w:br w:type="page"/>
      </w:r>
    </w:p>
    <w:p w:rsidR="005E02A6" w:rsidRPr="000539E3" w:rsidRDefault="00131FCD">
      <w:pPr>
        <w:pBdr>
          <w:top w:val="nil"/>
          <w:left w:val="nil"/>
          <w:bottom w:val="nil"/>
          <w:right w:val="nil"/>
          <w:between w:val="nil"/>
        </w:pBdr>
        <w:spacing w:after="0"/>
        <w:ind w:left="680" w:hanging="480"/>
        <w:rPr>
          <w:rFonts w:ascii="標楷體" w:eastAsia="標楷體" w:hAnsi="標楷體" w:cs="BiauKai"/>
          <w:color w:val="000000"/>
          <w:sz w:val="28"/>
          <w:szCs w:val="28"/>
        </w:rPr>
      </w:pPr>
      <w:r w:rsidRPr="000539E3">
        <w:rPr>
          <w:rFonts w:ascii="標楷體" w:eastAsia="標楷體" w:hAnsi="標楷體" w:cs="BiauKai"/>
          <w:color w:val="000000"/>
          <w:sz w:val="28"/>
          <w:szCs w:val="28"/>
        </w:rPr>
        <w:lastRenderedPageBreak/>
        <w:t>附件1</w:t>
      </w:r>
    </w:p>
    <w:p w:rsidR="005E02A6" w:rsidRPr="000539E3" w:rsidRDefault="005E02A6">
      <w:pPr>
        <w:pBdr>
          <w:top w:val="nil"/>
          <w:left w:val="nil"/>
          <w:bottom w:val="nil"/>
          <w:right w:val="nil"/>
          <w:between w:val="nil"/>
        </w:pBdr>
        <w:spacing w:after="0"/>
        <w:ind w:left="680" w:hanging="480"/>
        <w:rPr>
          <w:rFonts w:ascii="標楷體" w:eastAsia="標楷體" w:hAnsi="標楷體" w:cs="BiauKai"/>
          <w:color w:val="000000"/>
          <w:sz w:val="28"/>
          <w:szCs w:val="28"/>
        </w:rPr>
      </w:pPr>
    </w:p>
    <w:tbl>
      <w:tblPr>
        <w:tblStyle w:val="af7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63"/>
        <w:gridCol w:w="2463"/>
        <w:gridCol w:w="2724"/>
        <w:gridCol w:w="2204"/>
      </w:tblGrid>
      <w:tr w:rsidR="005E02A6" w:rsidRPr="000539E3" w:rsidTr="000539E3">
        <w:trPr>
          <w:trHeight w:val="977"/>
        </w:trPr>
        <w:tc>
          <w:tcPr>
            <w:tcW w:w="9854" w:type="dxa"/>
            <w:gridSpan w:val="4"/>
            <w:vAlign w:val="center"/>
          </w:tcPr>
          <w:p w:rsidR="009B4EE9" w:rsidRDefault="00131FCD" w:rsidP="002F6B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標楷體" w:eastAsia="標楷體" w:hAnsi="標楷體" w:cs="BiauKai"/>
                <w:b/>
                <w:sz w:val="28"/>
                <w:szCs w:val="28"/>
              </w:rPr>
            </w:pPr>
            <w:bookmarkStart w:id="1" w:name="_heading=h.gjdgxs" w:colFirst="0" w:colLast="0"/>
            <w:bookmarkEnd w:id="1"/>
            <w:r w:rsidRPr="000539E3">
              <w:rPr>
                <w:rFonts w:ascii="標楷體" w:eastAsia="標楷體" w:hAnsi="標楷體" w:cs="BiauKai"/>
                <w:b/>
                <w:sz w:val="28"/>
                <w:szCs w:val="28"/>
              </w:rPr>
              <w:t>10</w:t>
            </w:r>
            <w:r w:rsidR="007D19D3" w:rsidRPr="000539E3">
              <w:rPr>
                <w:rFonts w:ascii="標楷體" w:eastAsia="標楷體" w:hAnsi="標楷體" w:cs="BiauKai" w:hint="eastAsia"/>
                <w:b/>
                <w:sz w:val="28"/>
                <w:szCs w:val="28"/>
              </w:rPr>
              <w:t>8</w:t>
            </w:r>
            <w:r w:rsidRPr="000539E3"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年度淡江學園住宿書院</w:t>
            </w:r>
            <w:r w:rsidR="009B4EE9" w:rsidRPr="002F6B38">
              <w:rPr>
                <w:rFonts w:ascii="標楷體" w:eastAsia="標楷體" w:hAnsi="標楷體" w:cstheme="minorBidi" w:hint="eastAsia"/>
                <w:b/>
                <w:bCs/>
                <w:spacing w:val="-20"/>
                <w:kern w:val="2"/>
                <w:sz w:val="28"/>
                <w:szCs w:val="28"/>
              </w:rPr>
              <w:t>【</w:t>
            </w:r>
            <w:r w:rsidR="009B4EE9">
              <w:rPr>
                <w:rFonts w:ascii="標楷體" w:eastAsia="標楷體" w:hAnsi="標楷體" w:cstheme="minorBidi" w:hint="eastAsia"/>
                <w:b/>
                <w:bCs/>
                <w:spacing w:val="-20"/>
                <w:kern w:val="2"/>
                <w:sz w:val="28"/>
                <w:szCs w:val="28"/>
              </w:rPr>
              <w:t>歷史人文</w:t>
            </w:r>
            <w:r w:rsidR="009B4EE9" w:rsidRPr="002F6B38">
              <w:rPr>
                <w:rFonts w:ascii="標楷體" w:eastAsia="標楷體" w:hAnsi="標楷體" w:cstheme="minorBidi" w:hint="eastAsia"/>
                <w:b/>
                <w:bCs/>
                <w:spacing w:val="-20"/>
                <w:kern w:val="2"/>
                <w:sz w:val="28"/>
                <w:szCs w:val="28"/>
              </w:rPr>
              <w:t>】</w:t>
            </w:r>
            <w:r w:rsidR="002F6B38"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主題</w:t>
            </w:r>
            <w:r w:rsidRPr="000539E3"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活動</w:t>
            </w:r>
            <w:r w:rsidR="009B4EE9">
              <w:rPr>
                <w:rFonts w:ascii="標楷體" w:eastAsia="標楷體" w:hAnsi="標楷體" w:cs="BiauKai"/>
                <w:b/>
                <w:sz w:val="28"/>
                <w:szCs w:val="28"/>
              </w:rPr>
              <w:t>—</w:t>
            </w:r>
          </w:p>
          <w:p w:rsidR="005E02A6" w:rsidRPr="000539E3" w:rsidRDefault="002F6B38" w:rsidP="002F6B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2F6B38"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探索淡水史蹟、尋覓滬尾風華</w:t>
            </w:r>
            <w:r w:rsidR="00131FCD" w:rsidRPr="000539E3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流程</w:t>
            </w:r>
          </w:p>
        </w:tc>
      </w:tr>
      <w:tr w:rsidR="005E02A6" w:rsidRPr="000539E3" w:rsidTr="00164191">
        <w:trPr>
          <w:trHeight w:val="1240"/>
        </w:trPr>
        <w:tc>
          <w:tcPr>
            <w:tcW w:w="2463" w:type="dxa"/>
            <w:vAlign w:val="center"/>
          </w:tcPr>
          <w:p w:rsidR="005E02A6" w:rsidRPr="000539E3" w:rsidRDefault="00131F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2463" w:type="dxa"/>
            <w:vAlign w:val="center"/>
          </w:tcPr>
          <w:p w:rsidR="005E02A6" w:rsidRPr="000539E3" w:rsidRDefault="00131F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活動項目</w:t>
            </w:r>
          </w:p>
        </w:tc>
        <w:tc>
          <w:tcPr>
            <w:tcW w:w="2724" w:type="dxa"/>
            <w:vAlign w:val="center"/>
          </w:tcPr>
          <w:p w:rsidR="005E02A6" w:rsidRPr="000539E3" w:rsidRDefault="00131F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主持人</w:t>
            </w:r>
          </w:p>
        </w:tc>
        <w:tc>
          <w:tcPr>
            <w:tcW w:w="2204" w:type="dxa"/>
            <w:vAlign w:val="center"/>
          </w:tcPr>
          <w:p w:rsidR="005E02A6" w:rsidRPr="000539E3" w:rsidRDefault="00131F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備註</w:t>
            </w:r>
          </w:p>
        </w:tc>
      </w:tr>
      <w:tr w:rsidR="005E02A6" w:rsidRPr="000539E3" w:rsidTr="00164191">
        <w:trPr>
          <w:trHeight w:val="1240"/>
        </w:trPr>
        <w:tc>
          <w:tcPr>
            <w:tcW w:w="2463" w:type="dxa"/>
            <w:vAlign w:val="center"/>
          </w:tcPr>
          <w:p w:rsidR="005E02A6" w:rsidRPr="000539E3" w:rsidRDefault="00FD47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9</w:t>
            </w:r>
            <w:r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:00-</w:t>
            </w:r>
            <w:r w:rsidR="007B6107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9</w:t>
            </w:r>
            <w:r w:rsidR="00131FCD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:30</w:t>
            </w:r>
          </w:p>
        </w:tc>
        <w:tc>
          <w:tcPr>
            <w:tcW w:w="2463" w:type="dxa"/>
            <w:vAlign w:val="center"/>
          </w:tcPr>
          <w:p w:rsidR="005E02A6" w:rsidRPr="000539E3" w:rsidRDefault="00131F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集合</w:t>
            </w:r>
          </w:p>
        </w:tc>
        <w:tc>
          <w:tcPr>
            <w:tcW w:w="2724" w:type="dxa"/>
            <w:vAlign w:val="center"/>
          </w:tcPr>
          <w:p w:rsidR="005E02A6" w:rsidRPr="000539E3" w:rsidRDefault="00131F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書院導師</w:t>
            </w:r>
          </w:p>
        </w:tc>
        <w:tc>
          <w:tcPr>
            <w:tcW w:w="2204" w:type="dxa"/>
            <w:vAlign w:val="center"/>
          </w:tcPr>
          <w:p w:rsidR="005E02A6" w:rsidRPr="000539E3" w:rsidRDefault="00131FCD" w:rsidP="009565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宿</w:t>
            </w:r>
            <w:r w:rsidR="00DA425B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 xml:space="preserve">    </w:t>
            </w: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大廳集合、簽到、領號碼牌</w:t>
            </w:r>
          </w:p>
        </w:tc>
      </w:tr>
      <w:tr w:rsidR="005E02A6" w:rsidRPr="000539E3" w:rsidTr="000539E3">
        <w:trPr>
          <w:trHeight w:val="1240"/>
        </w:trPr>
        <w:tc>
          <w:tcPr>
            <w:tcW w:w="2463" w:type="dxa"/>
            <w:vAlign w:val="center"/>
          </w:tcPr>
          <w:p w:rsidR="005E02A6" w:rsidRPr="000539E3" w:rsidRDefault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9</w:t>
            </w:r>
            <w:r w:rsidR="00DA425B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:30-1</w:t>
            </w:r>
            <w:r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0</w:t>
            </w:r>
            <w:r w:rsidR="00131FCD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2463" w:type="dxa"/>
            <w:vAlign w:val="center"/>
          </w:tcPr>
          <w:p w:rsidR="005E02A6" w:rsidRPr="000539E3" w:rsidRDefault="001D1921" w:rsidP="001D19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 xml:space="preserve">   </w:t>
            </w:r>
            <w:r w:rsidR="00131FCD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淡江學園-</w:t>
            </w:r>
            <w:r w:rsidR="00F71B31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小白宮</w:t>
            </w:r>
          </w:p>
        </w:tc>
        <w:tc>
          <w:tcPr>
            <w:tcW w:w="2724" w:type="dxa"/>
            <w:vAlign w:val="center"/>
          </w:tcPr>
          <w:p w:rsidR="005E02A6" w:rsidRPr="000539E3" w:rsidRDefault="005E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</w:p>
        </w:tc>
        <w:tc>
          <w:tcPr>
            <w:tcW w:w="2204" w:type="dxa"/>
            <w:vAlign w:val="center"/>
          </w:tcPr>
          <w:p w:rsidR="005E02A6" w:rsidRPr="000539E3" w:rsidRDefault="009565C6" w:rsidP="009565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 xml:space="preserve">   </w:t>
            </w:r>
            <w:r w:rsidR="007F6E59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指南客運接駁</w:t>
            </w:r>
          </w:p>
        </w:tc>
      </w:tr>
      <w:tr w:rsidR="005E02A6" w:rsidRPr="000539E3" w:rsidTr="00164191">
        <w:trPr>
          <w:trHeight w:val="1240"/>
        </w:trPr>
        <w:tc>
          <w:tcPr>
            <w:tcW w:w="2463" w:type="dxa"/>
            <w:vAlign w:val="center"/>
          </w:tcPr>
          <w:p w:rsidR="005E02A6" w:rsidRPr="000539E3" w:rsidRDefault="00DA42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1</w:t>
            </w:r>
            <w:r w:rsidR="007B6107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0</w:t>
            </w: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:00-1</w:t>
            </w:r>
            <w:r w:rsidR="007B6107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1</w:t>
            </w:r>
            <w:r w:rsidR="00131FCD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2463" w:type="dxa"/>
            <w:vAlign w:val="center"/>
          </w:tcPr>
          <w:p w:rsidR="005E02A6" w:rsidRPr="000539E3" w:rsidRDefault="00F71B31" w:rsidP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 xml:space="preserve">小白宮 </w:t>
            </w: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導覽</w:t>
            </w:r>
          </w:p>
        </w:tc>
        <w:tc>
          <w:tcPr>
            <w:tcW w:w="2724" w:type="dxa"/>
            <w:vAlign w:val="center"/>
          </w:tcPr>
          <w:p w:rsidR="005E02A6" w:rsidRPr="000539E3" w:rsidRDefault="00131F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導覽員</w:t>
            </w:r>
          </w:p>
        </w:tc>
        <w:tc>
          <w:tcPr>
            <w:tcW w:w="2204" w:type="dxa"/>
            <w:vAlign w:val="center"/>
          </w:tcPr>
          <w:p w:rsidR="005E3652" w:rsidRPr="000539E3" w:rsidRDefault="005E3652" w:rsidP="00DB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</w:p>
        </w:tc>
      </w:tr>
      <w:tr w:rsidR="005E02A6" w:rsidRPr="000539E3" w:rsidTr="005E3652">
        <w:trPr>
          <w:trHeight w:val="1164"/>
        </w:trPr>
        <w:tc>
          <w:tcPr>
            <w:tcW w:w="2463" w:type="dxa"/>
            <w:vAlign w:val="center"/>
          </w:tcPr>
          <w:p w:rsidR="005E02A6" w:rsidRPr="000539E3" w:rsidRDefault="00DA42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1</w:t>
            </w:r>
            <w:r w:rsidR="007B6107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1</w:t>
            </w: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:00-1</w:t>
            </w:r>
            <w:r w:rsidR="007B6107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2</w:t>
            </w:r>
            <w:r w:rsidR="00F71B31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:</w:t>
            </w:r>
            <w:r w:rsidR="00F71B31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0</w:t>
            </w:r>
            <w:r w:rsidR="00131FCD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63" w:type="dxa"/>
            <w:vAlign w:val="center"/>
          </w:tcPr>
          <w:p w:rsidR="005E02A6" w:rsidRPr="000539E3" w:rsidRDefault="00F71B31" w:rsidP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 xml:space="preserve">紅毛城 </w:t>
            </w: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導覽</w:t>
            </w:r>
          </w:p>
        </w:tc>
        <w:tc>
          <w:tcPr>
            <w:tcW w:w="2724" w:type="dxa"/>
            <w:vAlign w:val="center"/>
          </w:tcPr>
          <w:p w:rsidR="005E02A6" w:rsidRPr="000539E3" w:rsidRDefault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導覽員</w:t>
            </w:r>
          </w:p>
        </w:tc>
        <w:tc>
          <w:tcPr>
            <w:tcW w:w="2204" w:type="dxa"/>
            <w:vAlign w:val="center"/>
          </w:tcPr>
          <w:p w:rsidR="005E02A6" w:rsidRPr="000539E3" w:rsidRDefault="005E02A6" w:rsidP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</w:p>
        </w:tc>
      </w:tr>
      <w:tr w:rsidR="007B6107" w:rsidRPr="000539E3" w:rsidTr="005E3652">
        <w:trPr>
          <w:trHeight w:val="1164"/>
        </w:trPr>
        <w:tc>
          <w:tcPr>
            <w:tcW w:w="2463" w:type="dxa"/>
            <w:vAlign w:val="center"/>
          </w:tcPr>
          <w:p w:rsidR="007B6107" w:rsidRPr="000539E3" w:rsidRDefault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12:00-13:40</w:t>
            </w:r>
          </w:p>
        </w:tc>
        <w:tc>
          <w:tcPr>
            <w:tcW w:w="2463" w:type="dxa"/>
            <w:vAlign w:val="center"/>
          </w:tcPr>
          <w:p w:rsidR="007B6107" w:rsidRPr="000539E3" w:rsidRDefault="007B6107" w:rsidP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午餐時間</w:t>
            </w:r>
          </w:p>
        </w:tc>
        <w:tc>
          <w:tcPr>
            <w:tcW w:w="2724" w:type="dxa"/>
            <w:vAlign w:val="center"/>
          </w:tcPr>
          <w:p w:rsidR="007B6107" w:rsidRPr="000539E3" w:rsidRDefault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書院導師</w:t>
            </w:r>
          </w:p>
        </w:tc>
        <w:tc>
          <w:tcPr>
            <w:tcW w:w="2204" w:type="dxa"/>
            <w:vAlign w:val="center"/>
          </w:tcPr>
          <w:p w:rsidR="007B6107" w:rsidRPr="000539E3" w:rsidRDefault="009565C6" w:rsidP="009565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 xml:space="preserve">   </w:t>
            </w:r>
            <w:r w:rsidR="00EA500B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紅毛城</w:t>
            </w:r>
          </w:p>
        </w:tc>
      </w:tr>
      <w:tr w:rsidR="007B6107" w:rsidRPr="000539E3" w:rsidTr="005E3652">
        <w:trPr>
          <w:trHeight w:val="1164"/>
        </w:trPr>
        <w:tc>
          <w:tcPr>
            <w:tcW w:w="2463" w:type="dxa"/>
            <w:vAlign w:val="center"/>
          </w:tcPr>
          <w:p w:rsidR="007B6107" w:rsidRPr="000539E3" w:rsidRDefault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13:40-14:00</w:t>
            </w:r>
          </w:p>
        </w:tc>
        <w:tc>
          <w:tcPr>
            <w:tcW w:w="2463" w:type="dxa"/>
            <w:vAlign w:val="center"/>
          </w:tcPr>
          <w:p w:rsidR="007B6107" w:rsidRPr="000539E3" w:rsidRDefault="007B6107" w:rsidP="00EA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前往</w:t>
            </w:r>
            <w:r w:rsidR="00EA500B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海關碼頭</w:t>
            </w:r>
          </w:p>
        </w:tc>
        <w:tc>
          <w:tcPr>
            <w:tcW w:w="2724" w:type="dxa"/>
            <w:vAlign w:val="center"/>
          </w:tcPr>
          <w:p w:rsidR="007B6107" w:rsidRPr="000539E3" w:rsidRDefault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書</w:t>
            </w: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院導師</w:t>
            </w:r>
          </w:p>
        </w:tc>
        <w:tc>
          <w:tcPr>
            <w:tcW w:w="2204" w:type="dxa"/>
            <w:vAlign w:val="center"/>
          </w:tcPr>
          <w:p w:rsidR="007B6107" w:rsidRPr="000539E3" w:rsidRDefault="007B6107" w:rsidP="00050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</w:p>
        </w:tc>
      </w:tr>
      <w:tr w:rsidR="005E02A6" w:rsidRPr="000539E3" w:rsidTr="00164191">
        <w:trPr>
          <w:trHeight w:val="1240"/>
        </w:trPr>
        <w:tc>
          <w:tcPr>
            <w:tcW w:w="2463" w:type="dxa"/>
            <w:vAlign w:val="center"/>
          </w:tcPr>
          <w:p w:rsidR="005E02A6" w:rsidRPr="000539E3" w:rsidRDefault="00F71B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1</w:t>
            </w:r>
            <w:r w:rsidR="007B6107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4</w:t>
            </w: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:</w:t>
            </w:r>
            <w:r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0</w:t>
            </w:r>
            <w:r w:rsidR="00DA425B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0-1</w:t>
            </w:r>
            <w:r w:rsidR="007B6107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5</w:t>
            </w:r>
            <w:r w:rsidR="00DB38B6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:</w:t>
            </w:r>
            <w:r w:rsidR="00131FCD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0</w:t>
            </w:r>
            <w:r w:rsidR="00DB38B6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63" w:type="dxa"/>
            <w:vAlign w:val="center"/>
          </w:tcPr>
          <w:p w:rsidR="005E02A6" w:rsidRPr="000539E3" w:rsidRDefault="001D1921" w:rsidP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 xml:space="preserve">  </w:t>
            </w:r>
            <w:r w:rsidR="007D19D3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 xml:space="preserve">海關碼頭 </w:t>
            </w:r>
            <w:r w:rsidR="007D19D3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導覽</w:t>
            </w:r>
          </w:p>
        </w:tc>
        <w:tc>
          <w:tcPr>
            <w:tcW w:w="2724" w:type="dxa"/>
            <w:vAlign w:val="center"/>
          </w:tcPr>
          <w:p w:rsidR="005E02A6" w:rsidRPr="000539E3" w:rsidRDefault="007B6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導覽員</w:t>
            </w:r>
            <w:r w:rsidR="000506BE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 xml:space="preserve">                  </w:t>
            </w:r>
          </w:p>
        </w:tc>
        <w:tc>
          <w:tcPr>
            <w:tcW w:w="2204" w:type="dxa"/>
            <w:vAlign w:val="center"/>
          </w:tcPr>
          <w:p w:rsidR="005E02A6" w:rsidRPr="000539E3" w:rsidRDefault="005E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both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</w:p>
        </w:tc>
      </w:tr>
      <w:tr w:rsidR="00DB38B6" w:rsidRPr="000539E3" w:rsidTr="00164191">
        <w:trPr>
          <w:trHeight w:val="1240"/>
        </w:trPr>
        <w:tc>
          <w:tcPr>
            <w:tcW w:w="2463" w:type="dxa"/>
            <w:vAlign w:val="center"/>
          </w:tcPr>
          <w:p w:rsidR="00DB38B6" w:rsidRPr="000539E3" w:rsidRDefault="00DB38B6" w:rsidP="00DB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1</w:t>
            </w:r>
            <w:r w:rsidR="007B6107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5</w:t>
            </w: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:0</w:t>
            </w:r>
            <w:r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0</w:t>
            </w:r>
            <w:r w:rsidR="007F6E59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-1600</w:t>
            </w:r>
          </w:p>
        </w:tc>
        <w:tc>
          <w:tcPr>
            <w:tcW w:w="2463" w:type="dxa"/>
            <w:vAlign w:val="center"/>
          </w:tcPr>
          <w:p w:rsidR="007F6E59" w:rsidRPr="000539E3" w:rsidRDefault="007F6E59" w:rsidP="00DB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活動成果展現</w:t>
            </w:r>
          </w:p>
          <w:p w:rsidR="00DB38B6" w:rsidRPr="000539E3" w:rsidRDefault="007F6E59" w:rsidP="00DB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與心得分享</w:t>
            </w:r>
          </w:p>
        </w:tc>
        <w:tc>
          <w:tcPr>
            <w:tcW w:w="2724" w:type="dxa"/>
            <w:vAlign w:val="center"/>
          </w:tcPr>
          <w:p w:rsidR="00DB38B6" w:rsidRPr="000539E3" w:rsidRDefault="00DB38B6" w:rsidP="00DB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書院導師</w:t>
            </w:r>
          </w:p>
        </w:tc>
        <w:tc>
          <w:tcPr>
            <w:tcW w:w="2204" w:type="dxa"/>
            <w:vAlign w:val="center"/>
          </w:tcPr>
          <w:p w:rsidR="009565C6" w:rsidRDefault="009565C6" w:rsidP="009565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海關碼頭</w:t>
            </w:r>
          </w:p>
          <w:p w:rsidR="00DB38B6" w:rsidRPr="000539E3" w:rsidRDefault="009565C6" w:rsidP="009565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集合</w:t>
            </w:r>
            <w:r w:rsidR="00DB38B6"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學生</w:t>
            </w:r>
          </w:p>
        </w:tc>
      </w:tr>
      <w:tr w:rsidR="007F6E59" w:rsidRPr="000539E3" w:rsidTr="00164191">
        <w:trPr>
          <w:trHeight w:val="1240"/>
        </w:trPr>
        <w:tc>
          <w:tcPr>
            <w:tcW w:w="2463" w:type="dxa"/>
            <w:vAlign w:val="center"/>
          </w:tcPr>
          <w:p w:rsidR="007F6E59" w:rsidRPr="000539E3" w:rsidRDefault="007F6E59" w:rsidP="007F6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16:00-1630</w:t>
            </w:r>
          </w:p>
        </w:tc>
        <w:tc>
          <w:tcPr>
            <w:tcW w:w="2463" w:type="dxa"/>
            <w:vAlign w:val="center"/>
          </w:tcPr>
          <w:p w:rsidR="007F6E59" w:rsidRPr="000539E3" w:rsidRDefault="007F6E59" w:rsidP="00DB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賦歸</w:t>
            </w:r>
          </w:p>
        </w:tc>
        <w:tc>
          <w:tcPr>
            <w:tcW w:w="2724" w:type="dxa"/>
            <w:vAlign w:val="center"/>
          </w:tcPr>
          <w:p w:rsidR="007F6E59" w:rsidRPr="000539E3" w:rsidRDefault="007F6E59" w:rsidP="00DB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 w:rsidRPr="000539E3">
              <w:rPr>
                <w:rFonts w:ascii="標楷體" w:eastAsia="標楷體" w:hAnsi="標楷體" w:cs="BiauKai"/>
                <w:color w:val="000000"/>
                <w:sz w:val="28"/>
                <w:szCs w:val="28"/>
              </w:rPr>
              <w:t>書院導師</w:t>
            </w:r>
          </w:p>
        </w:tc>
        <w:tc>
          <w:tcPr>
            <w:tcW w:w="2204" w:type="dxa"/>
            <w:vAlign w:val="center"/>
          </w:tcPr>
          <w:p w:rsidR="007F6E59" w:rsidRPr="000539E3" w:rsidRDefault="009565C6" w:rsidP="00DB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480"/>
              <w:jc w:val="center"/>
              <w:rPr>
                <w:rFonts w:ascii="標楷體" w:eastAsia="標楷體" w:hAnsi="標楷體" w:cs="BiauKa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 xml:space="preserve">   </w:t>
            </w:r>
            <w:r w:rsidR="000539E3" w:rsidRPr="000539E3">
              <w:rPr>
                <w:rFonts w:ascii="標楷體" w:eastAsia="標楷體" w:hAnsi="標楷體" w:cs="BiauKai" w:hint="eastAsia"/>
                <w:color w:val="000000"/>
                <w:sz w:val="28"/>
                <w:szCs w:val="28"/>
              </w:rPr>
              <w:t>指南客運接駁</w:t>
            </w:r>
          </w:p>
        </w:tc>
      </w:tr>
    </w:tbl>
    <w:p w:rsidR="005E02A6" w:rsidRPr="000539E3" w:rsidRDefault="002F6B38">
      <w:pPr>
        <w:pBdr>
          <w:top w:val="nil"/>
          <w:left w:val="nil"/>
          <w:bottom w:val="nil"/>
          <w:right w:val="nil"/>
          <w:between w:val="nil"/>
        </w:pBdr>
        <w:spacing w:after="0"/>
        <w:ind w:left="680" w:hanging="480"/>
        <w:rPr>
          <w:rFonts w:ascii="標楷體" w:eastAsia="標楷體" w:hAnsi="標楷體" w:cs="BiauKai"/>
          <w:color w:val="000000"/>
          <w:sz w:val="28"/>
          <w:szCs w:val="28"/>
        </w:rPr>
      </w:pPr>
      <w:r>
        <w:rPr>
          <w:rFonts w:ascii="標楷體" w:eastAsia="標楷體" w:hAnsi="標楷體" w:cs="BiauKai"/>
          <w:color w:val="000000"/>
          <w:sz w:val="28"/>
          <w:szCs w:val="28"/>
        </w:rPr>
        <w:t>附件2</w:t>
      </w:r>
    </w:p>
    <w:p w:rsidR="002F6B38" w:rsidRPr="002F6B38" w:rsidRDefault="002F6B38" w:rsidP="002F6B38">
      <w:pPr>
        <w:widowControl w:val="0"/>
        <w:spacing w:after="0" w:line="480" w:lineRule="exact"/>
        <w:jc w:val="center"/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</w:pPr>
      <w:r w:rsidRPr="002F6B38"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  <w:t>1</w:t>
      </w:r>
      <w:r w:rsidRPr="002F6B38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0</w:t>
      </w:r>
      <w:r w:rsidRPr="002F6B38"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  <w:t>8</w:t>
      </w:r>
      <w:r w:rsidRPr="002F6B38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年度淡江學園住宿書院【</w:t>
      </w:r>
      <w:r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歷史人文</w:t>
      </w:r>
      <w:r w:rsidRPr="002F6B38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】主題活</w:t>
      </w:r>
      <w:r w:rsidRPr="002F6B38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lastRenderedPageBreak/>
        <w:t>動</w:t>
      </w:r>
    </w:p>
    <w:p w:rsidR="002F6B38" w:rsidRPr="002F6B38" w:rsidRDefault="002F6B38" w:rsidP="002F6B38">
      <w:pPr>
        <w:widowControl w:val="0"/>
        <w:spacing w:after="0" w:line="480" w:lineRule="exact"/>
        <w:jc w:val="center"/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</w:pPr>
      <w:r w:rsidRPr="002F6B38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「探索淡水史蹟、尋覓滬尾風華」活動滿意度問卷調查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F6B38" w:rsidRPr="002F6B38" w:rsidTr="002B3FDC">
        <w:tc>
          <w:tcPr>
            <w:tcW w:w="9694" w:type="dxa"/>
          </w:tcPr>
          <w:p w:rsidR="002F6B38" w:rsidRPr="002F6B38" w:rsidRDefault="002F6B38" w:rsidP="002F6B38">
            <w:pPr>
              <w:widowControl w:val="0"/>
              <w:spacing w:line="44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2F6B38">
              <w:rPr>
                <w:rFonts w:ascii="標楷體" w:eastAsia="標楷體" w:hAnsi="標楷體" w:hint="eastAsia"/>
                <w:bCs/>
                <w:szCs w:val="24"/>
              </w:rPr>
              <w:t>親愛的住宿書院同學們好：</w:t>
            </w:r>
          </w:p>
          <w:p w:rsidR="002F6B38" w:rsidRPr="002F6B38" w:rsidRDefault="002F6B38" w:rsidP="002F6B38">
            <w:pPr>
              <w:widowControl w:val="0"/>
              <w:spacing w:line="440" w:lineRule="exact"/>
              <w:ind w:firstLine="480"/>
              <w:rPr>
                <w:rFonts w:ascii="標楷體" w:eastAsia="標楷體" w:hAnsi="標楷體"/>
                <w:bCs/>
                <w:szCs w:val="24"/>
              </w:rPr>
            </w:pPr>
            <w:r w:rsidRPr="002F6B38">
              <w:rPr>
                <w:rFonts w:ascii="標楷體" w:eastAsia="標楷體" w:hAnsi="標楷體" w:hint="eastAsia"/>
                <w:bCs/>
                <w:szCs w:val="24"/>
              </w:rPr>
              <w:t>為增進住宿生人文素養，藉由探訪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淡水古蹟</w:t>
            </w:r>
            <w:r w:rsidRPr="002F6B38">
              <w:rPr>
                <w:rFonts w:ascii="標楷體" w:eastAsia="標楷體" w:hAnsi="標楷體" w:hint="eastAsia"/>
                <w:bCs/>
                <w:szCs w:val="24"/>
              </w:rPr>
              <w:t>，在專業的導覽解說中，認識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淡水</w:t>
            </w:r>
            <w:r w:rsidRPr="002F6B38">
              <w:rPr>
                <w:rFonts w:ascii="標楷體" w:eastAsia="標楷體" w:hAnsi="標楷體" w:hint="eastAsia"/>
                <w:bCs/>
                <w:szCs w:val="24"/>
              </w:rPr>
              <w:t>的在地文化；本次活動同時帶領學生實際體驗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滬尾風華</w:t>
            </w:r>
            <w:r w:rsidRPr="002F6B38"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  <w:p w:rsidR="002F6B38" w:rsidRPr="002F6B38" w:rsidRDefault="002F6B38" w:rsidP="002F6B38">
            <w:pPr>
              <w:widowControl w:val="0"/>
              <w:spacing w:line="440" w:lineRule="exact"/>
              <w:ind w:firstLine="480"/>
              <w:rPr>
                <w:rFonts w:ascii="標楷體" w:eastAsia="標楷體" w:hAnsi="標楷體"/>
                <w:bCs/>
                <w:szCs w:val="24"/>
              </w:rPr>
            </w:pPr>
            <w:r w:rsidRPr="002F6B38">
              <w:rPr>
                <w:rFonts w:ascii="標楷體" w:eastAsia="標楷體" w:hAnsi="標楷體" w:hint="eastAsia"/>
                <w:bCs/>
                <w:szCs w:val="24"/>
              </w:rPr>
              <w:t>以下為本次活動的滿意度問卷調查，請依參與活動後的感受填寫問卷，謝謝。</w:t>
            </w:r>
          </w:p>
          <w:p w:rsidR="002F6B38" w:rsidRPr="002F6B38" w:rsidRDefault="002F6B38" w:rsidP="002F6B38">
            <w:pPr>
              <w:widowControl w:val="0"/>
              <w:spacing w:line="480" w:lineRule="exact"/>
              <w:jc w:val="right"/>
              <w:rPr>
                <w:rFonts w:ascii="標楷體" w:eastAsia="標楷體" w:hAnsi="標楷體"/>
                <w:b/>
                <w:bCs/>
                <w:spacing w:val="-20"/>
                <w:sz w:val="32"/>
                <w:szCs w:val="32"/>
              </w:rPr>
            </w:pPr>
            <w:r w:rsidRPr="002F6B38">
              <w:rPr>
                <w:rFonts w:ascii="標楷體" w:eastAsia="標楷體" w:hAnsi="標楷體" w:hint="eastAsia"/>
                <w:bCs/>
                <w:szCs w:val="24"/>
              </w:rPr>
              <w:t>住輔組淡江學園住宿書院同仁敬啟10</w:t>
            </w:r>
            <w:r w:rsidRPr="002F6B38">
              <w:rPr>
                <w:rFonts w:ascii="標楷體" w:eastAsia="標楷體" w:hAnsi="標楷體"/>
                <w:bCs/>
                <w:szCs w:val="24"/>
              </w:rPr>
              <w:t>8</w:t>
            </w:r>
            <w:r w:rsidRPr="002F6B38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>
              <w:rPr>
                <w:rFonts w:ascii="標楷體" w:eastAsia="標楷體" w:hAnsi="標楷體"/>
                <w:bCs/>
                <w:szCs w:val="24"/>
              </w:rPr>
              <w:t>11</w:t>
            </w:r>
            <w:r w:rsidRPr="002F6B38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>
              <w:rPr>
                <w:rFonts w:ascii="標楷體" w:eastAsia="標楷體" w:hAnsi="標楷體"/>
                <w:bCs/>
                <w:szCs w:val="24"/>
              </w:rPr>
              <w:t>1</w:t>
            </w:r>
            <w:r w:rsidRPr="002F6B38">
              <w:rPr>
                <w:rFonts w:ascii="標楷體" w:eastAsia="標楷體" w:hAnsi="標楷體"/>
                <w:bCs/>
                <w:szCs w:val="24"/>
              </w:rPr>
              <w:t>7</w:t>
            </w:r>
          </w:p>
        </w:tc>
      </w:tr>
    </w:tbl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-40" w:left="18" w:hangingChars="35" w:hanging="98"/>
        <w:rPr>
          <w:rFonts w:ascii="標楷體" w:eastAsia="標楷體" w:hAnsi="標楷體" w:cstheme="minorBidi"/>
          <w:b/>
          <w:bCs/>
          <w:kern w:val="2"/>
          <w:sz w:val="28"/>
          <w:szCs w:val="28"/>
        </w:rPr>
      </w:pPr>
      <w:r w:rsidRPr="002F6B38">
        <w:rPr>
          <w:rFonts w:ascii="標楷體" w:eastAsia="標楷體" w:hAnsi="標楷體" w:cstheme="minorBidi" w:hint="eastAsia"/>
          <w:b/>
          <w:bCs/>
          <w:kern w:val="2"/>
          <w:sz w:val="28"/>
          <w:szCs w:val="28"/>
        </w:rPr>
        <w:t>一、個人資料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theme="minorBidi"/>
          <w:b/>
          <w:bCs/>
          <w:color w:val="000000" w:themeColor="text1"/>
          <w:kern w:val="2"/>
          <w:sz w:val="28"/>
          <w:szCs w:val="28"/>
        </w:rPr>
      </w:pPr>
      <w:r w:rsidRPr="002F6B38">
        <w:rPr>
          <w:rFonts w:ascii="標楷體" w:eastAsia="標楷體" w:hAnsi="標楷體" w:cstheme="minorBidi" w:hint="eastAsia"/>
          <w:bCs/>
          <w:kern w:val="2"/>
          <w:sz w:val="24"/>
          <w:szCs w:val="24"/>
        </w:rPr>
        <w:t>1.年級：</w:t>
      </w:r>
      <w:r w:rsidRPr="002F6B38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□一  □二  □三  □四  □五  □研究生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2.樓層：□一樓  □二樓  □三樓  □四樓  □五樓  □六樓  □七樓  □八樓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firstLineChars="507" w:firstLine="1217"/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□九樓  □十樓</w:t>
      </w:r>
      <w:r w:rsidRPr="002F6B38"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  <w:t xml:space="preserve">  </w:t>
      </w:r>
      <w:r w:rsidRPr="002F6B38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□十一樓   □十二樓   □十三樓   □十四樓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3.身分別：□台灣生  □僑生  □陸生  □交換生  □外籍生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-40" w:left="1450" w:hangingChars="546" w:hanging="1530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b/>
          <w:bCs/>
          <w:color w:val="000000" w:themeColor="text1"/>
          <w:kern w:val="2"/>
          <w:sz w:val="28"/>
          <w:szCs w:val="28"/>
        </w:rPr>
        <w:t>二、參與活動後的滿意度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135" w:left="1203" w:hangingChars="395" w:hanging="933"/>
        <w:rPr>
          <w:rFonts w:ascii="標楷體" w:eastAsia="標楷體" w:hAnsi="標楷體" w:cstheme="minorBidi"/>
          <w:kern w:val="2"/>
          <w:sz w:val="24"/>
          <w:szCs w:val="22"/>
        </w:rPr>
      </w:pPr>
      <w:r w:rsidRPr="002F6B38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  <w:szCs w:val="22"/>
        </w:rPr>
        <w:t>滿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意程度以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1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至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6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分標示，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6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分代表非常</w:t>
      </w:r>
      <w:r w:rsidRPr="002F6B38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  <w:szCs w:val="22"/>
        </w:rPr>
        <w:t>滿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意，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1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分代表非常不</w:t>
      </w:r>
      <w:r w:rsidRPr="002F6B38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  <w:szCs w:val="22"/>
        </w:rPr>
        <w:t>滿</w:t>
      </w:r>
      <w:r w:rsidRPr="002F6B38">
        <w:rPr>
          <w:rFonts w:asciiTheme="minorHAnsi" w:eastAsia="標楷體" w:hAnsiTheme="minorHAnsi" w:cstheme="minorBidi"/>
          <w:b/>
          <w:bCs/>
          <w:spacing w:val="-4"/>
          <w:kern w:val="2"/>
          <w:sz w:val="24"/>
          <w:szCs w:val="22"/>
        </w:rPr>
        <w:t>意</w:t>
      </w:r>
      <w:r w:rsidRPr="002F6B38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  <w:szCs w:val="22"/>
        </w:rPr>
        <w:t>，請圈選適合的數字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 xml:space="preserve">                                                   非常滿意</w:t>
      </w:r>
      <w:r w:rsidRPr="002F6B38">
        <w:rPr>
          <w:rFonts w:ascii="標楷體" w:eastAsia="標楷體" w:hAnsi="標楷體" w:cstheme="minorBidi" w:hint="eastAsia"/>
          <w:noProof/>
          <w:kern w:val="2"/>
          <w:sz w:val="24"/>
          <w:szCs w:val="22"/>
        </w:rPr>
        <w:t>←→</w:t>
      </w: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>非常不滿意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對於本活動的實施方式</w:t>
      </w: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 xml:space="preserve">                                ６  ５  ４  ３  ２  １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lastRenderedPageBreak/>
        <w:t xml:space="preserve">對活動場地（地點）的安排  </w:t>
      </w:r>
      <w:r w:rsidRPr="002F6B38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         </w:t>
      </w: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>６  ５  ４  ３  ２  １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對活動時間的安排  </w:t>
      </w:r>
      <w:r w:rsidRPr="002F6B38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</w:t>
      </w:r>
      <w:r w:rsidRPr="002F6B38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  </w:t>
      </w:r>
      <w:r w:rsidRPr="002F6B38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   </w:t>
      </w: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>６  ５  ４  ３  ２  １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對活動工作人員的服務態度</w:t>
      </w:r>
      <w:r w:rsidRPr="002F6B38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           </w:t>
      </w: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>６  ５  ４  ３  ２  １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-23" w:left="1442" w:hangingChars="531" w:hanging="148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b/>
          <w:bCs/>
          <w:color w:val="000000" w:themeColor="text1"/>
          <w:kern w:val="2"/>
          <w:sz w:val="28"/>
          <w:szCs w:val="28"/>
        </w:rPr>
        <w:t>三、活動安排整體效果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活動內容具有創意性</w:t>
      </w:r>
      <w:r w:rsidRPr="002F6B38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</w:t>
      </w:r>
      <w:r w:rsidRPr="002F6B38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              </w:t>
      </w:r>
      <w:r w:rsidRPr="002F6B38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</w:t>
      </w: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>６  ５  ４  ３  ２  １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kern w:val="2"/>
          <w:sz w:val="24"/>
          <w:szCs w:val="22"/>
        </w:rPr>
      </w:pPr>
      <w:r w:rsidRPr="002F6B38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>文物導覽及</w:t>
      </w:r>
      <w:r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>史蹟參訪</w:t>
      </w:r>
      <w:r w:rsidRPr="002F6B38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讓你（妳）收穫有感                </w:t>
      </w: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>６  ５  ４  ３  ２  １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kern w:val="2"/>
          <w:sz w:val="24"/>
          <w:szCs w:val="22"/>
        </w:rPr>
      </w:pP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>透過此活動有助於認識其他住宿生、結交新朋友</w:t>
      </w:r>
      <w:r w:rsidRPr="002F6B38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    </w:t>
      </w:r>
      <w:r w:rsidRPr="002F6B38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</w:t>
      </w: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>６  ５  ４  ３  ２  １</w:t>
      </w:r>
    </w:p>
    <w:p w:rsidR="002F6B38" w:rsidRPr="002F6B38" w:rsidRDefault="002F6B38" w:rsidP="002F6B38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活動參與後讓你（妳）對住宿書院活動更有參與感</w:t>
      </w:r>
      <w:r w:rsidRPr="002F6B38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</w:t>
      </w:r>
      <w:r w:rsidRPr="002F6B38">
        <w:rPr>
          <w:rFonts w:ascii="標楷體" w:eastAsia="標楷體" w:hAnsi="標楷體" w:cstheme="minorBidi" w:hint="eastAsia"/>
          <w:kern w:val="2"/>
          <w:sz w:val="24"/>
          <w:szCs w:val="22"/>
        </w:rPr>
        <w:t>６  ５  ４  ３  ２  １</w:t>
      </w:r>
    </w:p>
    <w:p w:rsidR="002F6B38" w:rsidRPr="002F6B38" w:rsidRDefault="002F6B38" w:rsidP="002F6B38">
      <w:pPr>
        <w:widowControl w:val="0"/>
        <w:tabs>
          <w:tab w:val="left" w:pos="1035"/>
        </w:tabs>
        <w:adjustRightInd w:val="0"/>
        <w:snapToGrid w:val="0"/>
        <w:spacing w:after="0" w:line="360" w:lineRule="auto"/>
        <w:rPr>
          <w:rFonts w:ascii="標楷體" w:eastAsia="標楷體" w:hAnsi="標楷體" w:cs="DFKaiShu-SB-Estd-BF"/>
          <w:b/>
          <w:kern w:val="2"/>
          <w:sz w:val="28"/>
          <w:szCs w:val="28"/>
        </w:rPr>
      </w:pPr>
      <w:bookmarkStart w:id="2" w:name="OLE_LINK5"/>
      <w:bookmarkStart w:id="3" w:name="OLE_LINK6"/>
      <w:r w:rsidRPr="002F6B38">
        <w:rPr>
          <w:rFonts w:ascii="標楷體" w:eastAsia="標楷體" w:hAnsi="標楷體" w:cs="DFKaiShu-SB-Estd-BF" w:hint="eastAsia"/>
          <w:b/>
          <w:kern w:val="2"/>
          <w:sz w:val="28"/>
          <w:szCs w:val="28"/>
        </w:rPr>
        <w:t>四、對於活動還有其他建議，也可以寫下來</w:t>
      </w:r>
    </w:p>
    <w:p w:rsidR="002F6B38" w:rsidRPr="002F6B38" w:rsidRDefault="002F6B38" w:rsidP="002F6B38">
      <w:pPr>
        <w:widowControl w:val="0"/>
        <w:autoSpaceDE w:val="0"/>
        <w:autoSpaceDN w:val="0"/>
        <w:adjustRightInd w:val="0"/>
        <w:snapToGrid w:val="0"/>
        <w:spacing w:after="0" w:line="480" w:lineRule="auto"/>
        <w:rPr>
          <w:rFonts w:ascii="標楷體" w:eastAsia="標楷體" w:hAnsi="標楷體" w:cstheme="minorBidi"/>
          <w:b/>
          <w:color w:val="000000" w:themeColor="text1"/>
          <w:kern w:val="2"/>
          <w:sz w:val="24"/>
          <w:szCs w:val="24"/>
        </w:rPr>
      </w:pPr>
      <w:r w:rsidRPr="002F6B38">
        <w:rPr>
          <w:rFonts w:ascii="標楷體" w:eastAsia="標楷體" w:hAnsi="標楷體" w:cstheme="minorBidi"/>
          <w:b/>
          <w:color w:val="000000" w:themeColor="text1"/>
          <w:kern w:val="2"/>
          <w:sz w:val="24"/>
          <w:szCs w:val="24"/>
        </w:rPr>
        <w:t>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5E02A6" w:rsidRPr="000539E3" w:rsidRDefault="002F6B38" w:rsidP="002F6B38">
      <w:pPr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 w:cs="BiauKai"/>
          <w:color w:val="000000"/>
          <w:sz w:val="28"/>
          <w:szCs w:val="28"/>
        </w:rPr>
      </w:pPr>
      <w:r w:rsidRPr="002F6B38">
        <w:rPr>
          <w:rFonts w:ascii="標楷體" w:eastAsia="標楷體" w:hAnsi="標楷體" w:cstheme="minorBidi" w:hint="eastAsia"/>
          <w:b/>
          <w:color w:val="000000" w:themeColor="text1"/>
          <w:kern w:val="2"/>
          <w:sz w:val="24"/>
          <w:szCs w:val="24"/>
        </w:rPr>
        <w:lastRenderedPageBreak/>
        <w:t>問卷到此結束，感謝費心作答，煩請再次檢查是否所有選項皆已填答！謝謝！</w:t>
      </w:r>
      <w:bookmarkEnd w:id="2"/>
      <w:bookmarkEnd w:id="3"/>
    </w:p>
    <w:p w:rsidR="005E02A6" w:rsidRPr="002F6B38" w:rsidRDefault="005E02A6" w:rsidP="009565C6">
      <w:pPr>
        <w:spacing w:after="0" w:line="240" w:lineRule="auto"/>
        <w:jc w:val="center"/>
        <w:rPr>
          <w:rFonts w:ascii="標楷體" w:eastAsia="標楷體" w:hAnsi="標楷體" w:cs="BiauKai"/>
          <w:sz w:val="28"/>
          <w:szCs w:val="28"/>
        </w:rPr>
      </w:pPr>
    </w:p>
    <w:sectPr w:rsidR="005E02A6" w:rsidRPr="002F6B38">
      <w:pgSz w:w="11906" w:h="16838"/>
      <w:pgMar w:top="1134" w:right="1134" w:bottom="1134" w:left="1134" w:header="0" w:footer="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CE1" w:rsidRDefault="00BB1CE1" w:rsidP="00164191">
      <w:pPr>
        <w:spacing w:after="0" w:line="240" w:lineRule="auto"/>
      </w:pPr>
      <w:r>
        <w:separator/>
      </w:r>
    </w:p>
  </w:endnote>
  <w:endnote w:type="continuationSeparator" w:id="0">
    <w:p w:rsidR="00BB1CE1" w:rsidRDefault="00BB1CE1" w:rsidP="00164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FKaiShu-SB-Estd-BF">
    <w:altName w:val="華康POP1體W7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CE1" w:rsidRDefault="00BB1CE1" w:rsidP="00164191">
      <w:pPr>
        <w:spacing w:after="0" w:line="240" w:lineRule="auto"/>
      </w:pPr>
      <w:r>
        <w:separator/>
      </w:r>
    </w:p>
  </w:footnote>
  <w:footnote w:type="continuationSeparator" w:id="0">
    <w:p w:rsidR="00BB1CE1" w:rsidRDefault="00BB1CE1" w:rsidP="00164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F390B"/>
    <w:multiLevelType w:val="hybridMultilevel"/>
    <w:tmpl w:val="4CF01802"/>
    <w:lvl w:ilvl="0" w:tplc="78E6B21C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184220"/>
    <w:multiLevelType w:val="multilevel"/>
    <w:tmpl w:val="2B6299F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BiauKai"/>
        <w:color w:val="000000"/>
      </w:rPr>
    </w:lvl>
    <w:lvl w:ilvl="1">
      <w:start w:val="1"/>
      <w:numFmt w:val="decimal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C631A8"/>
    <w:multiLevelType w:val="hybridMultilevel"/>
    <w:tmpl w:val="DD88240E"/>
    <w:lvl w:ilvl="0" w:tplc="980A3EAC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179131D"/>
    <w:multiLevelType w:val="hybridMultilevel"/>
    <w:tmpl w:val="6264F69A"/>
    <w:lvl w:ilvl="0" w:tplc="9842AEA4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DA144E4"/>
    <w:multiLevelType w:val="hybridMultilevel"/>
    <w:tmpl w:val="14B00FF6"/>
    <w:lvl w:ilvl="0" w:tplc="3954D6F6">
      <w:start w:val="1"/>
      <w:numFmt w:val="taiwaneseCountingThousand"/>
      <w:lvlText w:val="（%1）"/>
      <w:lvlJc w:val="left"/>
      <w:pPr>
        <w:ind w:left="12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6A824734"/>
    <w:multiLevelType w:val="hybridMultilevel"/>
    <w:tmpl w:val="74208D7C"/>
    <w:lvl w:ilvl="0" w:tplc="6B24A9B8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A6"/>
    <w:rsid w:val="000506BE"/>
    <w:rsid w:val="000539E3"/>
    <w:rsid w:val="00131FCD"/>
    <w:rsid w:val="00164191"/>
    <w:rsid w:val="001D1921"/>
    <w:rsid w:val="00203642"/>
    <w:rsid w:val="002F6B38"/>
    <w:rsid w:val="0038079A"/>
    <w:rsid w:val="004C2792"/>
    <w:rsid w:val="005E02A6"/>
    <w:rsid w:val="005E3652"/>
    <w:rsid w:val="006521E6"/>
    <w:rsid w:val="007B6107"/>
    <w:rsid w:val="007D19D3"/>
    <w:rsid w:val="007F6E59"/>
    <w:rsid w:val="008825F0"/>
    <w:rsid w:val="008C5F8B"/>
    <w:rsid w:val="008D1411"/>
    <w:rsid w:val="008F5A4F"/>
    <w:rsid w:val="009565C6"/>
    <w:rsid w:val="009B4EE9"/>
    <w:rsid w:val="00BB1CE1"/>
    <w:rsid w:val="00CA72BC"/>
    <w:rsid w:val="00DA425B"/>
    <w:rsid w:val="00DB38B6"/>
    <w:rsid w:val="00EA500B"/>
    <w:rsid w:val="00ED0668"/>
    <w:rsid w:val="00F71B31"/>
    <w:rsid w:val="00FB042C"/>
    <w:rsid w:val="00FD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8459F847-A50C-4ADF-A789-25E23B746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lang w:val="en-US" w:eastAsia="zh-TW" w:bidi="ar-SA"/>
      </w:rPr>
    </w:rPrDefault>
    <w:pPrDefault>
      <w:pPr>
        <w:spacing w:after="14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472B6"/>
    <w:pPr>
      <w:spacing w:before="100" w:beforeAutospacing="1" w:after="100" w:afterAutospacing="1" w:line="240" w:lineRule="auto"/>
      <w:outlineLvl w:val="3"/>
    </w:pPr>
    <w:rPr>
      <w:rFonts w:ascii="新細明體" w:hAnsi="新細明體" w:cs="新細明體"/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character" w:customStyle="1" w:styleId="a4">
    <w:name w:val="頁首 字元"/>
    <w:basedOn w:val="a0"/>
    <w:uiPriority w:val="99"/>
    <w:semiHidden/>
    <w:rsid w:val="0051472E"/>
    <w:rPr>
      <w:sz w:val="20"/>
      <w:szCs w:val="20"/>
    </w:rPr>
  </w:style>
  <w:style w:type="character" w:customStyle="1" w:styleId="a5">
    <w:name w:val="頁尾 字元"/>
    <w:basedOn w:val="a0"/>
    <w:uiPriority w:val="99"/>
    <w:semiHidden/>
    <w:rsid w:val="0051472E"/>
    <w:rPr>
      <w:sz w:val="20"/>
      <w:szCs w:val="20"/>
    </w:rPr>
  </w:style>
  <w:style w:type="character" w:customStyle="1" w:styleId="a6">
    <w:name w:val="註解方塊文字 字元"/>
    <w:basedOn w:val="a0"/>
    <w:uiPriority w:val="99"/>
    <w:semiHidden/>
    <w:rsid w:val="00E000DD"/>
    <w:rPr>
      <w:rFonts w:asciiTheme="majorHAnsi" w:eastAsia="新細明體" w:hAnsiTheme="majorHAnsi" w:cstheme="majorBidi"/>
      <w:sz w:val="18"/>
      <w:szCs w:val="18"/>
    </w:rPr>
  </w:style>
  <w:style w:type="character" w:customStyle="1" w:styleId="ListLabel1">
    <w:name w:val="ListLabel 1"/>
    <w:rPr>
      <w:rFonts w:eastAsia="標楷體"/>
    </w:rPr>
  </w:style>
  <w:style w:type="paragraph" w:styleId="a7">
    <w:name w:val="List"/>
    <w:basedOn w:val="a"/>
    <w:rsid w:val="00D17E2D"/>
    <w:rPr>
      <w:rFonts w:cs="Mangal"/>
    </w:rPr>
  </w:style>
  <w:style w:type="paragraph" w:customStyle="1" w:styleId="a8">
    <w:name w:val="圖表標示"/>
    <w:basedOn w:val="a"/>
    <w:rsid w:val="00D17E2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9">
    <w:name w:val="索引"/>
    <w:basedOn w:val="a"/>
    <w:rsid w:val="00D17E2D"/>
    <w:pPr>
      <w:suppressLineNumbers/>
    </w:pPr>
    <w:rPr>
      <w:rFonts w:cs="Mangal"/>
    </w:rPr>
  </w:style>
  <w:style w:type="paragraph" w:customStyle="1" w:styleId="aa">
    <w:name w:val="題名"/>
    <w:basedOn w:val="a"/>
    <w:rsid w:val="00D17E2D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b">
    <w:name w:val="List Paragraph"/>
    <w:basedOn w:val="a"/>
    <w:uiPriority w:val="34"/>
    <w:qFormat/>
    <w:rsid w:val="00DA0762"/>
    <w:pPr>
      <w:ind w:left="480"/>
    </w:pPr>
  </w:style>
  <w:style w:type="paragraph" w:styleId="ac">
    <w:name w:val="header"/>
    <w:basedOn w:val="a"/>
    <w:uiPriority w:val="99"/>
    <w:unhideWhenUsed/>
    <w:rsid w:val="0051472E"/>
    <w:pPr>
      <w:tabs>
        <w:tab w:val="center" w:pos="4153"/>
        <w:tab w:val="right" w:pos="8306"/>
      </w:tabs>
    </w:pPr>
  </w:style>
  <w:style w:type="paragraph" w:styleId="ad">
    <w:name w:val="footer"/>
    <w:basedOn w:val="a"/>
    <w:uiPriority w:val="99"/>
    <w:unhideWhenUsed/>
    <w:rsid w:val="0051472E"/>
    <w:pPr>
      <w:tabs>
        <w:tab w:val="center" w:pos="4153"/>
        <w:tab w:val="right" w:pos="8306"/>
      </w:tabs>
    </w:pPr>
  </w:style>
  <w:style w:type="paragraph" w:customStyle="1" w:styleId="ae">
    <w:name w:val="表格內容"/>
    <w:basedOn w:val="a"/>
    <w:rsid w:val="00BD7EE0"/>
    <w:pPr>
      <w:suppressLineNumbers/>
    </w:pPr>
    <w:rPr>
      <w:rFonts w:ascii="Liberation Serif" w:hAnsi="Liberation Serif" w:cs="Mangal"/>
      <w:szCs w:val="24"/>
      <w:lang w:bidi="hi-IN"/>
    </w:rPr>
  </w:style>
  <w:style w:type="paragraph" w:styleId="af">
    <w:name w:val="Balloon Text"/>
    <w:basedOn w:val="a"/>
    <w:uiPriority w:val="99"/>
    <w:semiHidden/>
    <w:unhideWhenUsed/>
    <w:rsid w:val="00E000DD"/>
    <w:pPr>
      <w:spacing w:after="0" w:line="240" w:lineRule="auto"/>
    </w:pPr>
    <w:rPr>
      <w:rFonts w:asciiTheme="majorHAnsi" w:hAnsiTheme="majorHAnsi" w:cstheme="majorBidi"/>
      <w:sz w:val="18"/>
      <w:szCs w:val="18"/>
    </w:rPr>
  </w:style>
  <w:style w:type="table" w:styleId="af0">
    <w:name w:val="Table Grid"/>
    <w:basedOn w:val="a1"/>
    <w:uiPriority w:val="59"/>
    <w:qFormat/>
    <w:rsid w:val="00F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link w:val="af2"/>
    <w:uiPriority w:val="1"/>
    <w:qFormat/>
    <w:rsid w:val="00EC7B12"/>
    <w:rPr>
      <w:sz w:val="22"/>
    </w:rPr>
  </w:style>
  <w:style w:type="character" w:customStyle="1" w:styleId="af2">
    <w:name w:val="無間距 字元"/>
    <w:basedOn w:val="a0"/>
    <w:link w:val="af1"/>
    <w:uiPriority w:val="1"/>
    <w:rsid w:val="00EC7B12"/>
    <w:rPr>
      <w:rFonts w:eastAsiaTheme="minorEastAsia"/>
      <w:sz w:val="22"/>
    </w:rPr>
  </w:style>
  <w:style w:type="character" w:styleId="af3">
    <w:name w:val="Strong"/>
    <w:uiPriority w:val="22"/>
    <w:qFormat/>
    <w:rsid w:val="00AD3D10"/>
    <w:rPr>
      <w:rFonts w:cs="Times New Roman"/>
      <w:b/>
      <w:bCs/>
    </w:rPr>
  </w:style>
  <w:style w:type="character" w:styleId="af4">
    <w:name w:val="Placeholder Text"/>
    <w:basedOn w:val="a0"/>
    <w:uiPriority w:val="99"/>
    <w:semiHidden/>
    <w:rsid w:val="00D27BCB"/>
    <w:rPr>
      <w:color w:val="808080"/>
    </w:rPr>
  </w:style>
  <w:style w:type="character" w:styleId="af5">
    <w:name w:val="Hyperlink"/>
    <w:basedOn w:val="a0"/>
    <w:uiPriority w:val="99"/>
    <w:semiHidden/>
    <w:unhideWhenUsed/>
    <w:rsid w:val="000D4474"/>
    <w:rPr>
      <w:color w:val="0000FF"/>
      <w:u w:val="single"/>
    </w:rPr>
  </w:style>
  <w:style w:type="character" w:customStyle="1" w:styleId="40">
    <w:name w:val="標題 4 字元"/>
    <w:basedOn w:val="a0"/>
    <w:link w:val="4"/>
    <w:uiPriority w:val="9"/>
    <w:rsid w:val="002472B6"/>
    <w:rPr>
      <w:rFonts w:ascii="新細明體" w:hAnsi="新細明體" w:cs="新細明體"/>
      <w:b/>
      <w:bCs/>
      <w:sz w:val="24"/>
      <w:szCs w:val="24"/>
    </w:rPr>
  </w:style>
  <w:style w:type="character" w:customStyle="1" w:styleId="watch-title">
    <w:name w:val="watch-title"/>
    <w:basedOn w:val="a0"/>
    <w:rsid w:val="00CB63FB"/>
    <w:rPr>
      <w:sz w:val="24"/>
      <w:szCs w:val="24"/>
      <w:bdr w:val="none" w:sz="0" w:space="0" w:color="auto" w:frame="1"/>
      <w:shd w:val="clear" w:color="auto" w:fill="auto"/>
    </w:rPr>
  </w:style>
  <w:style w:type="paragraph" w:customStyle="1" w:styleId="10">
    <w:name w:val="清單段落1"/>
    <w:basedOn w:val="a"/>
    <w:uiPriority w:val="34"/>
    <w:qFormat/>
    <w:rsid w:val="00565457"/>
    <w:pPr>
      <w:ind w:left="480"/>
    </w:pPr>
  </w:style>
  <w:style w:type="paragraph" w:styleId="af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表格格線1"/>
    <w:basedOn w:val="a1"/>
    <w:next w:val="af0"/>
    <w:uiPriority w:val="59"/>
    <w:rsid w:val="002F6B38"/>
    <w:pPr>
      <w:spacing w:after="0" w:line="240" w:lineRule="auto"/>
    </w:pPr>
    <w:rPr>
      <w:rFonts w:asciiTheme="minorHAnsi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2bx9dEs80wHCweMz2hcLiaDeQA==">AMUW2mUXTL0YyJiQU9rQzRzbYRmf0NdHfaFtERZd3vIIGr5Hba90yH/rDY6Pw8tV69Yk6O6Z7f0QMTn1/deSE+14Vq5mlMLOz9n0ggcTS5DCIA2FRdS8NXoLL9bc+2eaaTm5+aXd5wHM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0C1F126-9AF4-4D5B-9404-4D6271861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389</Words>
  <Characters>2218</Characters>
  <Application>Microsoft Office Word</Application>
  <DocSecurity>4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TKU</cp:lastModifiedBy>
  <cp:revision>2</cp:revision>
  <dcterms:created xsi:type="dcterms:W3CDTF">2019-10-28T08:54:00Z</dcterms:created>
  <dcterms:modified xsi:type="dcterms:W3CDTF">2019-10-28T08:54:00Z</dcterms:modified>
</cp:coreProperties>
</file>